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05AEC" w14:textId="64878190" w:rsidR="007B430F" w:rsidRDefault="007B430F" w:rsidP="00591A69">
      <w:pPr>
        <w:rPr>
          <w:rFonts w:ascii="Arial" w:hAnsi="Arial" w:cs="Arial"/>
          <w:sz w:val="18"/>
          <w:szCs w:val="18"/>
        </w:rPr>
      </w:pPr>
    </w:p>
    <w:p w14:paraId="4574B186" w14:textId="39975625" w:rsidR="008C3B42" w:rsidRPr="00D4435B" w:rsidRDefault="007B430F" w:rsidP="00107410">
      <w:p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C3B42" w:rsidRPr="00D4435B">
        <w:rPr>
          <w:rFonts w:ascii="Arial" w:hAnsi="Arial" w:cs="Arial"/>
          <w:sz w:val="18"/>
          <w:szCs w:val="18"/>
        </w:rPr>
        <w:t xml:space="preserve">    </w:t>
      </w:r>
      <w:r w:rsidR="00284600">
        <w:rPr>
          <w:rFonts w:ascii="Arial" w:hAnsi="Arial" w:cs="Arial"/>
          <w:sz w:val="18"/>
          <w:szCs w:val="18"/>
        </w:rPr>
        <w:t>Bogatynia</w:t>
      </w:r>
      <w:r w:rsidR="00503271">
        <w:rPr>
          <w:rFonts w:ascii="Arial" w:hAnsi="Arial" w:cs="Arial"/>
          <w:sz w:val="18"/>
          <w:szCs w:val="18"/>
        </w:rPr>
        <w:t xml:space="preserve">, </w:t>
      </w:r>
      <w:r w:rsidR="00FB5023">
        <w:rPr>
          <w:rFonts w:ascii="Arial" w:hAnsi="Arial" w:cs="Arial"/>
          <w:sz w:val="18"/>
          <w:szCs w:val="18"/>
        </w:rPr>
        <w:t>.</w:t>
      </w:r>
      <w:r w:rsidR="00503271">
        <w:rPr>
          <w:rFonts w:ascii="Arial" w:hAnsi="Arial" w:cs="Arial"/>
          <w:sz w:val="18"/>
          <w:szCs w:val="18"/>
        </w:rPr>
        <w:t>202</w:t>
      </w:r>
      <w:r w:rsidR="009E4F2D">
        <w:rPr>
          <w:rFonts w:ascii="Arial" w:hAnsi="Arial" w:cs="Arial"/>
          <w:sz w:val="18"/>
          <w:szCs w:val="18"/>
        </w:rPr>
        <w:t>6</w:t>
      </w:r>
      <w:r w:rsidR="00AB462F">
        <w:rPr>
          <w:rFonts w:ascii="Arial" w:hAnsi="Arial" w:cs="Arial"/>
          <w:sz w:val="18"/>
          <w:szCs w:val="18"/>
        </w:rPr>
        <w:t xml:space="preserve"> r.</w:t>
      </w:r>
    </w:p>
    <w:p w14:paraId="24C3B01D" w14:textId="77777777" w:rsidR="00CE6184" w:rsidRPr="006C64A2" w:rsidRDefault="00CE6184" w:rsidP="00CE6184">
      <w:pPr>
        <w:spacing w:line="300" w:lineRule="auto"/>
        <w:ind w:left="426" w:hanging="426"/>
        <w:rPr>
          <w:rFonts w:ascii="Arial" w:hAnsi="Arial" w:cs="Arial"/>
          <w:b/>
          <w:sz w:val="18"/>
          <w:szCs w:val="18"/>
          <w:u w:val="single"/>
        </w:rPr>
      </w:pPr>
      <w:r w:rsidRPr="006C64A2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0248012F" w14:textId="77777777" w:rsidR="00CE6184" w:rsidRPr="006C64A2" w:rsidRDefault="00CE6184" w:rsidP="00CE6184">
      <w:pPr>
        <w:spacing w:line="300" w:lineRule="auto"/>
        <w:ind w:left="426" w:hanging="426"/>
        <w:rPr>
          <w:rFonts w:ascii="Arial" w:hAnsi="Arial" w:cs="Arial"/>
          <w:sz w:val="18"/>
          <w:szCs w:val="18"/>
        </w:rPr>
      </w:pPr>
      <w:r w:rsidRPr="006C64A2">
        <w:rPr>
          <w:rFonts w:ascii="Arial" w:hAnsi="Arial" w:cs="Arial"/>
          <w:sz w:val="18"/>
          <w:szCs w:val="18"/>
        </w:rPr>
        <w:t>PGE Górnictwo i Energetyka Konwencjonalna S.A.</w:t>
      </w:r>
    </w:p>
    <w:p w14:paraId="1F6227D7" w14:textId="77777777" w:rsidR="00CE6184" w:rsidRPr="006C64A2" w:rsidRDefault="00CE6184" w:rsidP="00CE6184">
      <w:pPr>
        <w:spacing w:line="300" w:lineRule="auto"/>
        <w:ind w:left="426" w:hanging="426"/>
        <w:rPr>
          <w:rFonts w:ascii="Arial" w:hAnsi="Arial" w:cs="Arial"/>
          <w:sz w:val="18"/>
          <w:szCs w:val="18"/>
        </w:rPr>
      </w:pPr>
      <w:r w:rsidRPr="006C64A2">
        <w:rPr>
          <w:rFonts w:ascii="Arial" w:hAnsi="Arial" w:cs="Arial"/>
          <w:sz w:val="18"/>
          <w:szCs w:val="18"/>
        </w:rPr>
        <w:t>ul. Węglowa 5, 97–400 Bełchatów</w:t>
      </w:r>
    </w:p>
    <w:p w14:paraId="139F2CB1" w14:textId="77777777" w:rsidR="00CE6184" w:rsidRPr="006C64A2" w:rsidRDefault="00CE6184" w:rsidP="00CE6184">
      <w:pPr>
        <w:spacing w:line="300" w:lineRule="auto"/>
        <w:ind w:left="426" w:hanging="426"/>
        <w:rPr>
          <w:rFonts w:ascii="Arial" w:hAnsi="Arial" w:cs="Arial"/>
          <w:sz w:val="18"/>
          <w:szCs w:val="18"/>
        </w:rPr>
      </w:pPr>
      <w:r w:rsidRPr="006C64A2">
        <w:rPr>
          <w:rFonts w:ascii="Arial" w:hAnsi="Arial" w:cs="Arial"/>
          <w:sz w:val="18"/>
          <w:szCs w:val="18"/>
        </w:rPr>
        <w:t>NIP: 769–050–24–95</w:t>
      </w:r>
    </w:p>
    <w:p w14:paraId="5C8234A7" w14:textId="77777777" w:rsidR="00CE6184" w:rsidRPr="006C64A2" w:rsidRDefault="00CE6184" w:rsidP="00CE6184">
      <w:pPr>
        <w:spacing w:line="300" w:lineRule="auto"/>
        <w:ind w:left="426" w:hanging="426"/>
        <w:rPr>
          <w:rFonts w:ascii="Arial" w:hAnsi="Arial" w:cs="Arial"/>
          <w:sz w:val="18"/>
          <w:szCs w:val="18"/>
        </w:rPr>
      </w:pPr>
      <w:r w:rsidRPr="006C64A2">
        <w:rPr>
          <w:rFonts w:ascii="Arial" w:hAnsi="Arial" w:cs="Arial"/>
          <w:sz w:val="18"/>
          <w:szCs w:val="18"/>
        </w:rPr>
        <w:t>Oddział Elektrownia Turów</w:t>
      </w:r>
    </w:p>
    <w:p w14:paraId="0A2AC6E9" w14:textId="77777777" w:rsidR="00CE6184" w:rsidRDefault="00CE6184" w:rsidP="00CE6184">
      <w:pPr>
        <w:ind w:left="426" w:hanging="426"/>
        <w:jc w:val="both"/>
        <w:rPr>
          <w:rFonts w:ascii="Arial" w:hAnsi="Arial" w:cs="Arial"/>
          <w:b/>
          <w:sz w:val="18"/>
          <w:szCs w:val="18"/>
        </w:rPr>
      </w:pPr>
    </w:p>
    <w:p w14:paraId="261D7CC3" w14:textId="77777777" w:rsidR="00CE6184" w:rsidRDefault="00CE6184" w:rsidP="00CE6184">
      <w:p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6C64A2">
        <w:rPr>
          <w:rFonts w:ascii="Arial" w:hAnsi="Arial" w:cs="Arial"/>
          <w:b/>
          <w:sz w:val="18"/>
          <w:szCs w:val="18"/>
          <w:u w:val="single"/>
        </w:rPr>
        <w:t>Wykonawca</w:t>
      </w:r>
      <w:r>
        <w:rPr>
          <w:rFonts w:ascii="Arial" w:hAnsi="Arial" w:cs="Arial"/>
          <w:b/>
          <w:sz w:val="18"/>
          <w:szCs w:val="18"/>
        </w:rPr>
        <w:t>:</w:t>
      </w:r>
    </w:p>
    <w:p w14:paraId="54480D72" w14:textId="5F82374D" w:rsidR="00CE6184" w:rsidRPr="006C64A2" w:rsidRDefault="00CE6184" w:rsidP="00CE6184">
      <w:pPr>
        <w:spacing w:line="300" w:lineRule="auto"/>
        <w:ind w:left="426" w:hanging="426"/>
        <w:rPr>
          <w:rFonts w:ascii="Arial" w:hAnsi="Arial" w:cs="Arial"/>
          <w:sz w:val="18"/>
          <w:szCs w:val="18"/>
        </w:rPr>
      </w:pPr>
    </w:p>
    <w:p w14:paraId="6B38A8A0" w14:textId="46786ECE" w:rsidR="00CE6184" w:rsidRPr="006C64A2" w:rsidRDefault="00CE6184" w:rsidP="00CE6184">
      <w:pPr>
        <w:spacing w:line="300" w:lineRule="auto"/>
        <w:ind w:left="426" w:hanging="426"/>
        <w:rPr>
          <w:rFonts w:ascii="Arial" w:hAnsi="Arial" w:cs="Arial"/>
          <w:sz w:val="18"/>
          <w:szCs w:val="18"/>
        </w:rPr>
      </w:pPr>
      <w:r w:rsidRPr="006C64A2">
        <w:rPr>
          <w:rFonts w:ascii="Arial" w:hAnsi="Arial" w:cs="Arial"/>
          <w:sz w:val="18"/>
          <w:szCs w:val="18"/>
        </w:rPr>
        <w:t xml:space="preserve">ul. </w:t>
      </w:r>
    </w:p>
    <w:p w14:paraId="764A5251" w14:textId="6D96FB78" w:rsidR="00FB5023" w:rsidRDefault="00FB5023" w:rsidP="00CE6184">
      <w:pPr>
        <w:spacing w:line="300" w:lineRule="auto"/>
        <w:ind w:left="426" w:hanging="426"/>
        <w:rPr>
          <w:rFonts w:ascii="Arial" w:hAnsi="Arial" w:cs="Arial"/>
          <w:sz w:val="18"/>
          <w:szCs w:val="18"/>
        </w:rPr>
      </w:pPr>
      <w:r w:rsidRPr="00FB5023">
        <w:rPr>
          <w:rFonts w:ascii="Arial" w:hAnsi="Arial" w:cs="Arial"/>
          <w:sz w:val="18"/>
          <w:szCs w:val="18"/>
        </w:rPr>
        <w:t xml:space="preserve"> </w:t>
      </w:r>
    </w:p>
    <w:p w14:paraId="4E67B670" w14:textId="36C04A3F" w:rsidR="00CE6184" w:rsidRPr="006C64A2" w:rsidRDefault="00CE6184" w:rsidP="00CE6184">
      <w:pPr>
        <w:spacing w:line="300" w:lineRule="auto"/>
        <w:ind w:left="426" w:hanging="426"/>
        <w:rPr>
          <w:rFonts w:ascii="Arial" w:hAnsi="Arial" w:cs="Arial"/>
          <w:sz w:val="18"/>
          <w:szCs w:val="18"/>
        </w:rPr>
      </w:pPr>
      <w:r w:rsidRPr="006C64A2">
        <w:rPr>
          <w:rFonts w:ascii="Arial" w:hAnsi="Arial" w:cs="Arial"/>
          <w:sz w:val="18"/>
          <w:szCs w:val="18"/>
        </w:rPr>
        <w:t xml:space="preserve">NIP </w:t>
      </w:r>
    </w:p>
    <w:p w14:paraId="0325D9E2" w14:textId="059A7A38" w:rsidR="008C3B42" w:rsidRDefault="00CB08FE" w:rsidP="00AB462F">
      <w:pPr>
        <w:spacing w:before="120"/>
        <w:ind w:left="426" w:hanging="426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Zamówieni</w:t>
      </w:r>
      <w:r w:rsidR="006333A9">
        <w:rPr>
          <w:rFonts w:ascii="Arial" w:hAnsi="Arial" w:cs="Arial"/>
          <w:b/>
          <w:sz w:val="18"/>
          <w:szCs w:val="18"/>
        </w:rPr>
        <w:t>e</w:t>
      </w:r>
    </w:p>
    <w:p w14:paraId="7A1F3FD7" w14:textId="105AC6A7" w:rsidR="007B430F" w:rsidRPr="009E4F2D" w:rsidRDefault="007B430F" w:rsidP="006F6657">
      <w:pPr>
        <w:spacing w:before="120"/>
        <w:ind w:left="709" w:hanging="709"/>
        <w:jc w:val="center"/>
        <w:rPr>
          <w:rFonts w:ascii="Arial" w:hAnsi="Arial" w:cs="Arial"/>
          <w:sz w:val="18"/>
          <w:szCs w:val="18"/>
          <w:lang w:val="en-GB"/>
        </w:rPr>
      </w:pPr>
      <w:r w:rsidRPr="009E4F2D">
        <w:rPr>
          <w:rFonts w:ascii="Arial" w:hAnsi="Arial" w:cs="Arial"/>
          <w:b/>
          <w:sz w:val="18"/>
          <w:szCs w:val="18"/>
          <w:lang w:val="en-GB"/>
        </w:rPr>
        <w:t xml:space="preserve">nr </w:t>
      </w:r>
      <w:r w:rsidR="00076D53" w:rsidRPr="009E4F2D">
        <w:rPr>
          <w:rFonts w:ascii="Arial" w:hAnsi="Arial" w:cs="Arial"/>
          <w:sz w:val="18"/>
          <w:szCs w:val="18"/>
          <w:lang w:val="en-GB"/>
        </w:rPr>
        <w:t>POST/GEK/CSS/FZR-ELT/0</w:t>
      </w:r>
      <w:r w:rsidR="009E4F2D">
        <w:rPr>
          <w:rFonts w:ascii="Arial" w:hAnsi="Arial" w:cs="Arial"/>
          <w:sz w:val="18"/>
          <w:szCs w:val="18"/>
          <w:lang w:val="en-GB"/>
        </w:rPr>
        <w:t>0005</w:t>
      </w:r>
      <w:r w:rsidR="00076D53" w:rsidRPr="009E4F2D">
        <w:rPr>
          <w:rFonts w:ascii="Arial" w:hAnsi="Arial" w:cs="Arial"/>
          <w:sz w:val="18"/>
          <w:szCs w:val="18"/>
          <w:lang w:val="en-GB"/>
        </w:rPr>
        <w:t>/202</w:t>
      </w:r>
      <w:r w:rsidR="009E4F2D" w:rsidRPr="009E4F2D">
        <w:rPr>
          <w:rFonts w:ascii="Arial" w:hAnsi="Arial" w:cs="Arial"/>
          <w:sz w:val="18"/>
          <w:szCs w:val="18"/>
          <w:lang w:val="en-GB"/>
        </w:rPr>
        <w:t>6</w:t>
      </w:r>
    </w:p>
    <w:p w14:paraId="66468567" w14:textId="77777777" w:rsidR="007B430F" w:rsidRPr="009E4F2D" w:rsidRDefault="007B430F" w:rsidP="006134D6">
      <w:pPr>
        <w:spacing w:before="120"/>
        <w:ind w:left="426" w:hanging="426"/>
        <w:jc w:val="center"/>
        <w:rPr>
          <w:rFonts w:ascii="Arial" w:hAnsi="Arial" w:cs="Arial"/>
          <w:b/>
          <w:sz w:val="18"/>
          <w:szCs w:val="18"/>
          <w:lang w:val="en-GB"/>
        </w:rPr>
      </w:pPr>
    </w:p>
    <w:p w14:paraId="2E654AE9" w14:textId="192A0D77" w:rsidR="00A22DBD" w:rsidRDefault="00A22DBD" w:rsidP="009E4F2D">
      <w:pPr>
        <w:numPr>
          <w:ilvl w:val="0"/>
          <w:numId w:val="1"/>
        </w:numPr>
        <w:tabs>
          <w:tab w:val="left" w:leader="dot" w:pos="9639"/>
        </w:tabs>
        <w:spacing w:before="120" w:after="120"/>
        <w:ind w:left="426" w:hanging="426"/>
        <w:jc w:val="both"/>
        <w:rPr>
          <w:rFonts w:ascii="Arial" w:hAnsi="Arial" w:cs="Arial"/>
          <w:b/>
          <w:spacing w:val="-6"/>
          <w:sz w:val="18"/>
          <w:szCs w:val="18"/>
        </w:rPr>
      </w:pPr>
      <w:r>
        <w:rPr>
          <w:rFonts w:ascii="Arial" w:hAnsi="Arial" w:cs="Arial"/>
          <w:b/>
          <w:spacing w:val="-6"/>
          <w:sz w:val="18"/>
          <w:szCs w:val="18"/>
        </w:rPr>
        <w:t xml:space="preserve">Tryb postępowania: </w:t>
      </w:r>
      <w:r w:rsidR="00591A69" w:rsidRPr="00284600">
        <w:rPr>
          <w:rFonts w:ascii="Arial" w:hAnsi="Arial" w:cs="Arial"/>
          <w:spacing w:val="-6"/>
          <w:sz w:val="18"/>
          <w:szCs w:val="18"/>
        </w:rPr>
        <w:t>przetarg nieograniczony</w:t>
      </w:r>
    </w:p>
    <w:p w14:paraId="41E47EA0" w14:textId="27F41C12" w:rsidR="00652B88" w:rsidRPr="00652B88" w:rsidRDefault="00A22DBD" w:rsidP="009E4F2D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bCs/>
          <w:spacing w:val="-6"/>
          <w:sz w:val="18"/>
          <w:szCs w:val="18"/>
        </w:rPr>
      </w:pPr>
      <w:r w:rsidRPr="00652B88">
        <w:rPr>
          <w:rFonts w:ascii="Arial" w:hAnsi="Arial" w:cs="Arial"/>
          <w:b/>
          <w:spacing w:val="-6"/>
          <w:sz w:val="18"/>
          <w:szCs w:val="18"/>
        </w:rPr>
        <w:t xml:space="preserve">Nr postępowania: </w:t>
      </w:r>
      <w:r w:rsidR="00076D53" w:rsidRPr="00076D53">
        <w:rPr>
          <w:rFonts w:ascii="Arial" w:hAnsi="Arial" w:cs="Arial"/>
          <w:sz w:val="18"/>
          <w:szCs w:val="18"/>
        </w:rPr>
        <w:t>POST/GEK/CSS/FZR-ELT/0</w:t>
      </w:r>
      <w:r w:rsidR="009E4F2D">
        <w:rPr>
          <w:rFonts w:ascii="Arial" w:hAnsi="Arial" w:cs="Arial"/>
          <w:sz w:val="18"/>
          <w:szCs w:val="18"/>
        </w:rPr>
        <w:t>0005</w:t>
      </w:r>
      <w:r w:rsidR="00076D53" w:rsidRPr="00076D53">
        <w:rPr>
          <w:rFonts w:ascii="Arial" w:hAnsi="Arial" w:cs="Arial"/>
          <w:sz w:val="18"/>
          <w:szCs w:val="18"/>
        </w:rPr>
        <w:t>/202</w:t>
      </w:r>
      <w:r w:rsidR="009E4F2D">
        <w:rPr>
          <w:rFonts w:ascii="Arial" w:hAnsi="Arial" w:cs="Arial"/>
          <w:sz w:val="18"/>
          <w:szCs w:val="18"/>
        </w:rPr>
        <w:t>6</w:t>
      </w:r>
    </w:p>
    <w:p w14:paraId="347D5915" w14:textId="4D73964B" w:rsidR="008C3B42" w:rsidRPr="002872F6" w:rsidRDefault="008C3B42" w:rsidP="009E4F2D">
      <w:pPr>
        <w:numPr>
          <w:ilvl w:val="0"/>
          <w:numId w:val="1"/>
        </w:numPr>
        <w:tabs>
          <w:tab w:val="left" w:leader="dot" w:pos="9639"/>
        </w:tabs>
        <w:spacing w:before="120" w:after="120"/>
        <w:ind w:left="426" w:hanging="426"/>
        <w:jc w:val="both"/>
        <w:rPr>
          <w:rFonts w:ascii="Arial" w:hAnsi="Arial" w:cs="Arial"/>
          <w:b/>
          <w:bCs/>
          <w:spacing w:val="-6"/>
          <w:sz w:val="18"/>
          <w:szCs w:val="18"/>
        </w:rPr>
      </w:pPr>
      <w:r w:rsidRPr="004B7261">
        <w:rPr>
          <w:rFonts w:ascii="Arial" w:hAnsi="Arial" w:cs="Arial"/>
          <w:b/>
          <w:spacing w:val="-6"/>
          <w:sz w:val="18"/>
          <w:szCs w:val="18"/>
        </w:rPr>
        <w:t xml:space="preserve">Przedmiot zamówienia: </w:t>
      </w:r>
      <w:r w:rsidR="00591A69" w:rsidRPr="004B7261">
        <w:rPr>
          <w:rFonts w:ascii="Arial" w:hAnsi="Arial" w:cs="Arial"/>
          <w:b/>
          <w:spacing w:val="-6"/>
          <w:sz w:val="18"/>
          <w:szCs w:val="18"/>
        </w:rPr>
        <w:t xml:space="preserve"> </w:t>
      </w:r>
      <w:r w:rsidR="00591A69" w:rsidRPr="004B7261">
        <w:rPr>
          <w:rFonts w:ascii="Arial" w:hAnsi="Arial" w:cs="Arial"/>
          <w:spacing w:val="-6"/>
          <w:sz w:val="18"/>
          <w:szCs w:val="18"/>
        </w:rPr>
        <w:t>„</w:t>
      </w:r>
      <w:r w:rsidR="009E4F2D" w:rsidRPr="009E4F2D">
        <w:rPr>
          <w:rFonts w:ascii="Arial" w:hAnsi="Arial" w:cs="Arial"/>
          <w:bCs/>
          <w:spacing w:val="-6"/>
          <w:sz w:val="18"/>
          <w:szCs w:val="18"/>
        </w:rPr>
        <w:t>Przeglądy i naprawy klimakonwektorów ROLLER w obiektach nieprodukcyjnych w latach 2026-2027 dla PGE GiEK S.A. Oddział Elektrownia Turów</w:t>
      </w:r>
      <w:r w:rsidR="00591A69" w:rsidRPr="002872F6">
        <w:rPr>
          <w:rFonts w:ascii="Arial" w:hAnsi="Arial" w:cs="Arial"/>
          <w:spacing w:val="-6"/>
          <w:sz w:val="18"/>
          <w:szCs w:val="18"/>
        </w:rPr>
        <w:t xml:space="preserve">" </w:t>
      </w:r>
      <w:r w:rsidR="009E0026" w:rsidRPr="002872F6">
        <w:rPr>
          <w:rFonts w:ascii="Arial" w:hAnsi="Arial" w:cs="Arial"/>
          <w:spacing w:val="-6"/>
          <w:sz w:val="18"/>
          <w:szCs w:val="18"/>
        </w:rPr>
        <w:t xml:space="preserve">Przedmiot zamówienia został szczegółowo opisany w </w:t>
      </w:r>
      <w:r w:rsidR="002872F6">
        <w:rPr>
          <w:rFonts w:ascii="Arial" w:hAnsi="Arial" w:cs="Arial"/>
          <w:spacing w:val="-6"/>
          <w:sz w:val="18"/>
          <w:szCs w:val="18"/>
        </w:rPr>
        <w:t>Opisie przedmiotu zamówienia</w:t>
      </w:r>
      <w:r w:rsidR="00A81C83">
        <w:rPr>
          <w:rFonts w:ascii="Arial" w:hAnsi="Arial" w:cs="Arial"/>
          <w:spacing w:val="-6"/>
          <w:sz w:val="18"/>
          <w:szCs w:val="18"/>
        </w:rPr>
        <w:t xml:space="preserve"> </w:t>
      </w:r>
      <w:r w:rsidR="009E0026" w:rsidRPr="002872F6">
        <w:rPr>
          <w:rFonts w:ascii="Arial" w:hAnsi="Arial" w:cs="Arial"/>
          <w:spacing w:val="-6"/>
          <w:sz w:val="18"/>
          <w:szCs w:val="18"/>
        </w:rPr>
        <w:t>stanowiąc</w:t>
      </w:r>
      <w:r w:rsidR="002872F6">
        <w:rPr>
          <w:rFonts w:ascii="Arial" w:hAnsi="Arial" w:cs="Arial"/>
          <w:spacing w:val="-6"/>
          <w:sz w:val="18"/>
          <w:szCs w:val="18"/>
        </w:rPr>
        <w:t>ym</w:t>
      </w:r>
      <w:r w:rsidR="009E0026" w:rsidRPr="002872F6">
        <w:rPr>
          <w:rFonts w:ascii="Arial" w:hAnsi="Arial" w:cs="Arial"/>
          <w:spacing w:val="-6"/>
          <w:sz w:val="18"/>
          <w:szCs w:val="18"/>
        </w:rPr>
        <w:t xml:space="preserve"> załącznik nr 1 do Zamówienia.</w:t>
      </w:r>
    </w:p>
    <w:p w14:paraId="76F86069" w14:textId="1D2F5DCD" w:rsidR="00CE6184" w:rsidRPr="00D4435B" w:rsidRDefault="00CE6184" w:rsidP="009E4F2D">
      <w:pPr>
        <w:numPr>
          <w:ilvl w:val="0"/>
          <w:numId w:val="1"/>
        </w:numPr>
        <w:tabs>
          <w:tab w:val="left" w:leader="dot" w:pos="9639"/>
        </w:tabs>
        <w:spacing w:before="120" w:after="120"/>
        <w:ind w:left="426" w:hanging="426"/>
        <w:rPr>
          <w:rFonts w:ascii="Arial" w:hAnsi="Arial" w:cs="Arial"/>
          <w:b/>
          <w:spacing w:val="-6"/>
          <w:sz w:val="18"/>
          <w:szCs w:val="18"/>
        </w:rPr>
      </w:pPr>
      <w:r w:rsidRPr="00D4435B">
        <w:rPr>
          <w:rFonts w:ascii="Arial" w:hAnsi="Arial" w:cs="Arial"/>
          <w:b/>
          <w:spacing w:val="-6"/>
          <w:sz w:val="18"/>
          <w:szCs w:val="18"/>
        </w:rPr>
        <w:t xml:space="preserve">Wartość zamówienia: </w:t>
      </w:r>
      <w:r w:rsidR="00076D53">
        <w:rPr>
          <w:rFonts w:ascii="Arial" w:hAnsi="Arial" w:cs="Arial"/>
          <w:bCs/>
          <w:spacing w:val="-6"/>
          <w:sz w:val="18"/>
          <w:szCs w:val="18"/>
        </w:rPr>
        <w:t>………………….</w:t>
      </w:r>
      <w:r w:rsidRPr="00BE2852">
        <w:rPr>
          <w:rFonts w:ascii="Arial" w:hAnsi="Arial" w:cs="Arial"/>
          <w:spacing w:val="-6"/>
          <w:sz w:val="18"/>
          <w:szCs w:val="18"/>
        </w:rPr>
        <w:t>zł</w:t>
      </w:r>
      <w:r w:rsidRPr="00D4435B">
        <w:rPr>
          <w:rFonts w:ascii="Arial" w:hAnsi="Arial" w:cs="Arial"/>
          <w:spacing w:val="-6"/>
          <w:sz w:val="18"/>
          <w:szCs w:val="18"/>
        </w:rPr>
        <w:t xml:space="preserve"> netto + należny podatek VAT </w:t>
      </w:r>
    </w:p>
    <w:p w14:paraId="3197875E" w14:textId="4A51F298" w:rsidR="00CE6184" w:rsidRDefault="00CE6184" w:rsidP="00CE6184">
      <w:pPr>
        <w:pStyle w:val="Akapitzlist"/>
        <w:tabs>
          <w:tab w:val="num" w:pos="426"/>
          <w:tab w:val="left" w:leader="dot" w:pos="8931"/>
          <w:tab w:val="right" w:leader="dot" w:pos="10065"/>
          <w:tab w:val="left" w:pos="10204"/>
        </w:tabs>
        <w:spacing w:before="120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 w:rsidRPr="00D4435B">
        <w:rPr>
          <w:rFonts w:ascii="Arial" w:hAnsi="Arial" w:cs="Arial"/>
          <w:i/>
          <w:sz w:val="18"/>
          <w:szCs w:val="18"/>
        </w:rPr>
        <w:t xml:space="preserve">(słownie złotych: </w:t>
      </w:r>
      <w:r w:rsidR="00076D53">
        <w:rPr>
          <w:rFonts w:ascii="Arial" w:hAnsi="Arial" w:cs="Arial"/>
          <w:i/>
          <w:sz w:val="18"/>
          <w:szCs w:val="18"/>
        </w:rPr>
        <w:t>……………………………………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D4435B">
        <w:rPr>
          <w:rFonts w:ascii="Arial" w:hAnsi="Arial" w:cs="Arial"/>
          <w:i/>
          <w:sz w:val="18"/>
          <w:szCs w:val="18"/>
        </w:rPr>
        <w:t>00 /100)</w:t>
      </w:r>
    </w:p>
    <w:p w14:paraId="1D30F84B" w14:textId="77777777" w:rsidR="00CE6184" w:rsidRDefault="00CE6184">
      <w:pPr>
        <w:pStyle w:val="Akapitzlist"/>
        <w:numPr>
          <w:ilvl w:val="0"/>
          <w:numId w:val="2"/>
        </w:numPr>
        <w:tabs>
          <w:tab w:val="left" w:leader="dot" w:pos="8931"/>
          <w:tab w:val="right" w:leader="dot" w:pos="10065"/>
          <w:tab w:val="left" w:pos="10204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zamówienia jest to maksymalna wysokość wynagrodzenia za realizację Zamówienia zawierająca wszystkie koszty związane z realizacją zadania. Nie wyczerpanie kwoty maksymalnej wysokości wynagrodzenia nie stanowi podstawy do roszczeń Wykonawcy wobec Zamawiającego.</w:t>
      </w:r>
    </w:p>
    <w:p w14:paraId="3106CE10" w14:textId="6168B040" w:rsidR="006631E6" w:rsidRDefault="00E02882">
      <w:pPr>
        <w:numPr>
          <w:ilvl w:val="1"/>
          <w:numId w:val="3"/>
        </w:numPr>
        <w:tabs>
          <w:tab w:val="left" w:leader="dot" w:pos="8931"/>
          <w:tab w:val="left" w:leader="dot" w:pos="9639"/>
          <w:tab w:val="right" w:leader="dot" w:pos="10065"/>
          <w:tab w:val="left" w:pos="10204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Rozliczenie wykonywanych usług </w:t>
      </w:r>
      <w:r w:rsidR="006631E6">
        <w:rPr>
          <w:rFonts w:ascii="Arial" w:hAnsi="Arial" w:cs="Arial"/>
          <w:sz w:val="18"/>
          <w:szCs w:val="18"/>
        </w:rPr>
        <w:t xml:space="preserve">nastąpi </w:t>
      </w:r>
      <w:r w:rsidR="00E129C7">
        <w:rPr>
          <w:rFonts w:ascii="Arial" w:hAnsi="Arial" w:cs="Arial"/>
          <w:sz w:val="18"/>
          <w:szCs w:val="18"/>
        </w:rPr>
        <w:t xml:space="preserve">po ich wykonaniu </w:t>
      </w:r>
      <w:r w:rsidR="00E21605">
        <w:rPr>
          <w:rFonts w:ascii="Arial" w:hAnsi="Arial" w:cs="Arial"/>
          <w:sz w:val="18"/>
          <w:szCs w:val="18"/>
        </w:rPr>
        <w:t>na podstawie zatwierdzon</w:t>
      </w:r>
      <w:r w:rsidR="00FC0E81">
        <w:rPr>
          <w:rFonts w:ascii="Arial" w:hAnsi="Arial" w:cs="Arial"/>
          <w:sz w:val="18"/>
          <w:szCs w:val="18"/>
        </w:rPr>
        <w:t>ego</w:t>
      </w:r>
      <w:r w:rsidR="00E21605">
        <w:rPr>
          <w:rFonts w:ascii="Arial" w:hAnsi="Arial" w:cs="Arial"/>
          <w:sz w:val="18"/>
          <w:szCs w:val="18"/>
        </w:rPr>
        <w:t xml:space="preserve"> przez Strony protokoł</w:t>
      </w:r>
      <w:r w:rsidR="00FC0E81">
        <w:rPr>
          <w:rFonts w:ascii="Arial" w:hAnsi="Arial" w:cs="Arial"/>
          <w:sz w:val="18"/>
          <w:szCs w:val="18"/>
        </w:rPr>
        <w:t>u</w:t>
      </w:r>
      <w:r w:rsidR="00E21605">
        <w:rPr>
          <w:rFonts w:ascii="Arial" w:hAnsi="Arial" w:cs="Arial"/>
          <w:sz w:val="18"/>
          <w:szCs w:val="18"/>
        </w:rPr>
        <w:t xml:space="preserve"> odbioru</w:t>
      </w:r>
      <w:r w:rsidR="00FC3D86">
        <w:rPr>
          <w:rFonts w:ascii="Arial" w:hAnsi="Arial" w:cs="Arial"/>
          <w:sz w:val="18"/>
          <w:szCs w:val="18"/>
        </w:rPr>
        <w:t xml:space="preserve">, </w:t>
      </w:r>
      <w:r w:rsidR="00E129C7">
        <w:rPr>
          <w:rFonts w:ascii="Arial" w:hAnsi="Arial" w:cs="Arial"/>
          <w:sz w:val="18"/>
          <w:szCs w:val="18"/>
        </w:rPr>
        <w:t>wg następujących cen</w:t>
      </w:r>
      <w:r w:rsidR="00FC3D86">
        <w:rPr>
          <w:rFonts w:ascii="Arial" w:hAnsi="Arial" w:cs="Arial"/>
          <w:sz w:val="18"/>
          <w:szCs w:val="18"/>
        </w:rPr>
        <w:t xml:space="preserve"> jednostkowych</w:t>
      </w:r>
      <w:r w:rsidR="00E129C7">
        <w:rPr>
          <w:rFonts w:ascii="Arial" w:hAnsi="Arial" w:cs="Arial"/>
          <w:sz w:val="18"/>
          <w:szCs w:val="18"/>
        </w:rPr>
        <w:t>:</w:t>
      </w:r>
    </w:p>
    <w:p w14:paraId="20CB61E3" w14:textId="37318E87" w:rsidR="00E129C7" w:rsidRDefault="009E4F2D">
      <w:pPr>
        <w:numPr>
          <w:ilvl w:val="2"/>
          <w:numId w:val="3"/>
        </w:numPr>
        <w:tabs>
          <w:tab w:val="left" w:leader="dot" w:pos="8931"/>
          <w:tab w:val="left" w:leader="dot" w:pos="9639"/>
          <w:tab w:val="right" w:leader="dot" w:pos="10065"/>
          <w:tab w:val="left" w:pos="10204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9E4F2D">
        <w:rPr>
          <w:rFonts w:ascii="Arial" w:hAnsi="Arial" w:cs="Arial"/>
          <w:sz w:val="18"/>
          <w:szCs w:val="18"/>
        </w:rPr>
        <w:t xml:space="preserve">wykonanie jednorazowego przeglądu planowanego łącznie 122 szt. urządzeń wymienionych w pkt. 1.1. </w:t>
      </w:r>
      <w:r>
        <w:rPr>
          <w:rFonts w:ascii="Arial" w:hAnsi="Arial" w:cs="Arial"/>
          <w:sz w:val="18"/>
          <w:szCs w:val="18"/>
        </w:rPr>
        <w:t>OPZ</w:t>
      </w:r>
      <w:r w:rsidRPr="009E4F2D">
        <w:rPr>
          <w:rFonts w:ascii="Arial" w:hAnsi="Arial" w:cs="Arial"/>
          <w:sz w:val="18"/>
          <w:szCs w:val="18"/>
        </w:rPr>
        <w:t>, zgodnie z zakresem określonym w pkt 1.3.</w:t>
      </w:r>
      <w:r w:rsidR="00E129C7">
        <w:rPr>
          <w:rFonts w:ascii="Arial" w:hAnsi="Arial" w:cs="Arial"/>
          <w:sz w:val="18"/>
          <w:szCs w:val="18"/>
        </w:rPr>
        <w:t xml:space="preserve">, cena </w:t>
      </w:r>
      <w:r w:rsidR="00FC3D86">
        <w:rPr>
          <w:rFonts w:ascii="Arial" w:hAnsi="Arial" w:cs="Arial"/>
          <w:sz w:val="18"/>
          <w:szCs w:val="18"/>
        </w:rPr>
        <w:t>……</w:t>
      </w:r>
      <w:r w:rsidR="00E129C7">
        <w:rPr>
          <w:rFonts w:ascii="Arial" w:hAnsi="Arial" w:cs="Arial"/>
          <w:sz w:val="18"/>
          <w:szCs w:val="18"/>
        </w:rPr>
        <w:t xml:space="preserve"> zł + VAT</w:t>
      </w:r>
    </w:p>
    <w:p w14:paraId="786E41BC" w14:textId="7C5B96C7" w:rsidR="00E129C7" w:rsidRDefault="009E4F2D">
      <w:pPr>
        <w:numPr>
          <w:ilvl w:val="2"/>
          <w:numId w:val="3"/>
        </w:numPr>
        <w:tabs>
          <w:tab w:val="left" w:leader="dot" w:pos="8931"/>
          <w:tab w:val="left" w:leader="dot" w:pos="9639"/>
          <w:tab w:val="right" w:leader="dot" w:pos="10065"/>
          <w:tab w:val="left" w:pos="10204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Stawka za </w:t>
      </w:r>
      <w:r w:rsidRPr="009E4F2D">
        <w:rPr>
          <w:rFonts w:ascii="Arial" w:hAnsi="Arial" w:cs="Arial"/>
          <w:sz w:val="18"/>
          <w:szCs w:val="18"/>
        </w:rPr>
        <w:t>1 rbg brutto wraz z narzutami w zł (bez VAT) stosowana przy rozliczaniu napraw</w:t>
      </w:r>
      <w:r w:rsidR="00E129C7">
        <w:rPr>
          <w:rFonts w:ascii="Arial" w:hAnsi="Arial" w:cs="Arial"/>
          <w:sz w:val="18"/>
          <w:szCs w:val="18"/>
        </w:rPr>
        <w:t xml:space="preserve">, cena </w:t>
      </w:r>
      <w:r w:rsidR="00505B2A">
        <w:rPr>
          <w:rFonts w:ascii="Arial" w:hAnsi="Arial" w:cs="Arial"/>
          <w:sz w:val="18"/>
          <w:szCs w:val="18"/>
        </w:rPr>
        <w:t>…....</w:t>
      </w:r>
      <w:r w:rsidR="00E129C7">
        <w:rPr>
          <w:rFonts w:ascii="Arial" w:hAnsi="Arial" w:cs="Arial"/>
          <w:sz w:val="18"/>
          <w:szCs w:val="18"/>
        </w:rPr>
        <w:t xml:space="preserve"> zł + VAT</w:t>
      </w:r>
    </w:p>
    <w:p w14:paraId="6D9C66AE" w14:textId="6C528BB6" w:rsidR="00E129C7" w:rsidRDefault="009E4F2D">
      <w:pPr>
        <w:numPr>
          <w:ilvl w:val="2"/>
          <w:numId w:val="3"/>
        </w:numPr>
        <w:tabs>
          <w:tab w:val="left" w:leader="dot" w:pos="8931"/>
          <w:tab w:val="left" w:leader="dot" w:pos="9639"/>
          <w:tab w:val="right" w:leader="dot" w:pos="10065"/>
          <w:tab w:val="left" w:pos="10204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9E4F2D">
        <w:rPr>
          <w:rFonts w:ascii="Arial" w:hAnsi="Arial" w:cs="Arial"/>
          <w:sz w:val="18"/>
          <w:szCs w:val="18"/>
        </w:rPr>
        <w:t>Cena ryczałtowa netto w zł (bez VAT) za dojazd i pobyt (zawierająca wszystkie koszty związane z dojazdem i pobytem) stosowana przy rozliczaniu napraw</w:t>
      </w:r>
      <w:r w:rsidR="00E129C7">
        <w:rPr>
          <w:rFonts w:ascii="Arial" w:hAnsi="Arial" w:cs="Arial"/>
          <w:sz w:val="18"/>
          <w:szCs w:val="18"/>
        </w:rPr>
        <w:t xml:space="preserve">, cena </w:t>
      </w:r>
      <w:r w:rsidR="00505B2A">
        <w:rPr>
          <w:rFonts w:ascii="Arial" w:hAnsi="Arial" w:cs="Arial"/>
          <w:sz w:val="18"/>
          <w:szCs w:val="18"/>
        </w:rPr>
        <w:t>……</w:t>
      </w:r>
      <w:r w:rsidR="00E129C7">
        <w:rPr>
          <w:rFonts w:ascii="Arial" w:hAnsi="Arial" w:cs="Arial"/>
          <w:sz w:val="18"/>
          <w:szCs w:val="18"/>
        </w:rPr>
        <w:t xml:space="preserve"> zł</w:t>
      </w:r>
      <w:r w:rsidR="00505B2A">
        <w:rPr>
          <w:rFonts w:ascii="Arial" w:hAnsi="Arial" w:cs="Arial"/>
          <w:sz w:val="18"/>
          <w:szCs w:val="18"/>
        </w:rPr>
        <w:t>/h</w:t>
      </w:r>
      <w:r w:rsidR="00E129C7">
        <w:rPr>
          <w:rFonts w:ascii="Arial" w:hAnsi="Arial" w:cs="Arial"/>
          <w:sz w:val="18"/>
          <w:szCs w:val="18"/>
        </w:rPr>
        <w:t xml:space="preserve"> + VAT</w:t>
      </w:r>
    </w:p>
    <w:p w14:paraId="61D7516E" w14:textId="484312B0" w:rsidR="006A2B39" w:rsidRPr="006A2B39" w:rsidRDefault="006A2B39" w:rsidP="006A2B39">
      <w:pPr>
        <w:numPr>
          <w:ilvl w:val="0"/>
          <w:numId w:val="3"/>
        </w:numPr>
        <w:tabs>
          <w:tab w:val="left" w:leader="dot" w:pos="9639"/>
        </w:tabs>
        <w:spacing w:before="120" w:after="120"/>
        <w:jc w:val="both"/>
        <w:rPr>
          <w:rFonts w:ascii="Arial" w:hAnsi="Arial" w:cs="Arial"/>
          <w:spacing w:val="-6"/>
          <w:sz w:val="18"/>
          <w:szCs w:val="18"/>
        </w:rPr>
      </w:pPr>
      <w:r w:rsidRPr="006A2B39">
        <w:rPr>
          <w:rFonts w:ascii="Arial" w:hAnsi="Arial" w:cs="Arial"/>
          <w:spacing w:val="-6"/>
          <w:sz w:val="18"/>
          <w:szCs w:val="18"/>
        </w:rPr>
        <w:t>Naprawy będą rozliczane wynikowo na podstawie zatwierdzonej przez Zamawiającego kalkulacji powykonawczej sporządzonej w oparciu o stawkę 1 rbg, ilość godzin, koszt jednorazowego dojazdu i pobytu oraz koszt części zamiennych i materiałów. Przed przystąpieniem do realizacji napraw Wykonawca jest zobowiązany uzyskać akceptację wyznaczonego w Zamówieni</w:t>
      </w:r>
      <w:r>
        <w:rPr>
          <w:rFonts w:ascii="Arial" w:hAnsi="Arial" w:cs="Arial"/>
          <w:spacing w:val="-6"/>
          <w:sz w:val="18"/>
          <w:szCs w:val="18"/>
        </w:rPr>
        <w:t>u</w:t>
      </w:r>
      <w:r w:rsidRPr="006A2B39">
        <w:rPr>
          <w:rFonts w:ascii="Arial" w:hAnsi="Arial" w:cs="Arial"/>
          <w:spacing w:val="-6"/>
          <w:sz w:val="18"/>
          <w:szCs w:val="18"/>
        </w:rPr>
        <w:t xml:space="preserve"> przedstawiciela Zamawiającego w zakresie przedstawionej kalkulacji wstępnej wykonania danej naprawy;</w:t>
      </w:r>
    </w:p>
    <w:p w14:paraId="1C5BD576" w14:textId="77777777" w:rsidR="006A2B39" w:rsidRPr="006A2B39" w:rsidRDefault="006A2B39" w:rsidP="006A2B39">
      <w:pPr>
        <w:numPr>
          <w:ilvl w:val="0"/>
          <w:numId w:val="3"/>
        </w:numPr>
        <w:tabs>
          <w:tab w:val="left" w:leader="dot" w:pos="9639"/>
        </w:tabs>
        <w:spacing w:before="120" w:after="120"/>
        <w:jc w:val="both"/>
        <w:rPr>
          <w:rFonts w:ascii="Arial" w:hAnsi="Arial" w:cs="Arial"/>
          <w:spacing w:val="-6"/>
          <w:sz w:val="18"/>
          <w:szCs w:val="18"/>
        </w:rPr>
      </w:pPr>
      <w:r w:rsidRPr="006A2B39">
        <w:rPr>
          <w:rFonts w:ascii="Arial" w:hAnsi="Arial" w:cs="Arial"/>
          <w:spacing w:val="-6"/>
          <w:sz w:val="18"/>
          <w:szCs w:val="18"/>
        </w:rPr>
        <w:t>W przypadku jeżeli naprawy zostaną wykonane podczas wykonywania przeglądu koszty dojazdu i pobytu nie będą doliczane;</w:t>
      </w:r>
    </w:p>
    <w:p w14:paraId="07B6DEC1" w14:textId="79D93AB4" w:rsidR="008C3B42" w:rsidRDefault="008C3B42">
      <w:pPr>
        <w:numPr>
          <w:ilvl w:val="0"/>
          <w:numId w:val="3"/>
        </w:numPr>
        <w:tabs>
          <w:tab w:val="left" w:leader="dot" w:pos="9639"/>
        </w:tabs>
        <w:spacing w:before="120" w:after="120"/>
        <w:ind w:left="426" w:hanging="426"/>
        <w:jc w:val="both"/>
        <w:rPr>
          <w:rFonts w:ascii="Arial" w:hAnsi="Arial" w:cs="Arial"/>
          <w:spacing w:val="-6"/>
          <w:sz w:val="18"/>
          <w:szCs w:val="18"/>
        </w:rPr>
      </w:pPr>
      <w:r w:rsidRPr="003347AB">
        <w:rPr>
          <w:rFonts w:ascii="Arial" w:hAnsi="Arial" w:cs="Arial"/>
          <w:b/>
          <w:spacing w:val="-6"/>
          <w:sz w:val="18"/>
          <w:szCs w:val="18"/>
        </w:rPr>
        <w:t xml:space="preserve">Termin </w:t>
      </w:r>
      <w:r w:rsidR="00503271">
        <w:rPr>
          <w:rFonts w:ascii="Arial" w:hAnsi="Arial" w:cs="Arial"/>
          <w:b/>
          <w:spacing w:val="-6"/>
          <w:sz w:val="18"/>
          <w:szCs w:val="18"/>
        </w:rPr>
        <w:t xml:space="preserve">realizacji Zamówienia: </w:t>
      </w:r>
      <w:r w:rsidR="00652B88">
        <w:rPr>
          <w:rFonts w:ascii="Arial" w:hAnsi="Arial" w:cs="Arial"/>
          <w:spacing w:val="-6"/>
          <w:sz w:val="18"/>
          <w:szCs w:val="18"/>
        </w:rPr>
        <w:t xml:space="preserve">od </w:t>
      </w:r>
      <w:r w:rsidR="00432516">
        <w:rPr>
          <w:rFonts w:ascii="Arial" w:hAnsi="Arial" w:cs="Arial"/>
          <w:spacing w:val="-6"/>
          <w:sz w:val="18"/>
          <w:szCs w:val="18"/>
        </w:rPr>
        <w:t>01.0</w:t>
      </w:r>
      <w:r w:rsidR="00E432C2">
        <w:rPr>
          <w:rFonts w:ascii="Arial" w:hAnsi="Arial" w:cs="Arial"/>
          <w:spacing w:val="-6"/>
          <w:sz w:val="18"/>
          <w:szCs w:val="18"/>
        </w:rPr>
        <w:t>3</w:t>
      </w:r>
      <w:r w:rsidR="00652B88">
        <w:rPr>
          <w:rFonts w:ascii="Arial" w:hAnsi="Arial" w:cs="Arial"/>
          <w:spacing w:val="-6"/>
          <w:sz w:val="18"/>
          <w:szCs w:val="18"/>
        </w:rPr>
        <w:t>.202</w:t>
      </w:r>
      <w:r w:rsidR="00432516">
        <w:rPr>
          <w:rFonts w:ascii="Arial" w:hAnsi="Arial" w:cs="Arial"/>
          <w:spacing w:val="-6"/>
          <w:sz w:val="18"/>
          <w:szCs w:val="18"/>
        </w:rPr>
        <w:t>6</w:t>
      </w:r>
      <w:r w:rsidR="00652B88">
        <w:rPr>
          <w:rFonts w:ascii="Arial" w:hAnsi="Arial" w:cs="Arial"/>
          <w:spacing w:val="-6"/>
          <w:sz w:val="18"/>
          <w:szCs w:val="18"/>
        </w:rPr>
        <w:t> r. do 3</w:t>
      </w:r>
      <w:r w:rsidR="00432516">
        <w:rPr>
          <w:rFonts w:ascii="Arial" w:hAnsi="Arial" w:cs="Arial"/>
          <w:spacing w:val="-6"/>
          <w:sz w:val="18"/>
          <w:szCs w:val="18"/>
        </w:rPr>
        <w:t>1.12</w:t>
      </w:r>
      <w:r w:rsidR="00652B88">
        <w:rPr>
          <w:rFonts w:ascii="Arial" w:hAnsi="Arial" w:cs="Arial"/>
          <w:spacing w:val="-6"/>
          <w:sz w:val="18"/>
          <w:szCs w:val="18"/>
        </w:rPr>
        <w:t>.</w:t>
      </w:r>
      <w:r w:rsidR="002765F3">
        <w:rPr>
          <w:rFonts w:ascii="Arial" w:hAnsi="Arial" w:cs="Arial"/>
          <w:spacing w:val="-6"/>
          <w:sz w:val="18"/>
          <w:szCs w:val="18"/>
        </w:rPr>
        <w:t>202</w:t>
      </w:r>
      <w:r w:rsidR="00812801">
        <w:rPr>
          <w:rFonts w:ascii="Arial" w:hAnsi="Arial" w:cs="Arial"/>
          <w:spacing w:val="-6"/>
          <w:sz w:val="18"/>
          <w:szCs w:val="18"/>
        </w:rPr>
        <w:t>7</w:t>
      </w:r>
      <w:r w:rsidR="00503271" w:rsidRPr="00503271">
        <w:rPr>
          <w:rFonts w:ascii="Arial" w:hAnsi="Arial" w:cs="Arial"/>
          <w:spacing w:val="-6"/>
          <w:sz w:val="18"/>
          <w:szCs w:val="18"/>
        </w:rPr>
        <w:t> r.</w:t>
      </w:r>
    </w:p>
    <w:p w14:paraId="3400B238" w14:textId="3D2D1434" w:rsidR="006A2B39" w:rsidRPr="00503271" w:rsidRDefault="006A2B39" w:rsidP="006A2B39">
      <w:pPr>
        <w:numPr>
          <w:ilvl w:val="1"/>
          <w:numId w:val="3"/>
        </w:numPr>
        <w:tabs>
          <w:tab w:val="left" w:leader="dot" w:pos="9639"/>
        </w:tabs>
        <w:spacing w:before="120" w:after="120"/>
        <w:jc w:val="both"/>
        <w:rPr>
          <w:rFonts w:ascii="Arial" w:hAnsi="Arial" w:cs="Arial"/>
          <w:spacing w:val="-6"/>
          <w:sz w:val="18"/>
          <w:szCs w:val="18"/>
        </w:rPr>
      </w:pPr>
      <w:r w:rsidRPr="00624816">
        <w:rPr>
          <w:rFonts w:ascii="Arial" w:hAnsi="Arial" w:cs="Arial"/>
          <w:spacing w:val="-6"/>
          <w:sz w:val="18"/>
          <w:szCs w:val="18"/>
        </w:rPr>
        <w:t>Szczegółowe terminy realizacji Zamówienia będą uzgadniane z przedstawicielem Za</w:t>
      </w:r>
      <w:r>
        <w:rPr>
          <w:rFonts w:ascii="Arial" w:hAnsi="Arial" w:cs="Arial"/>
          <w:spacing w:val="-6"/>
          <w:sz w:val="18"/>
          <w:szCs w:val="18"/>
        </w:rPr>
        <w:t xml:space="preserve">mawiającego wyznaczonym w </w:t>
      </w:r>
      <w:r w:rsidRPr="00624816">
        <w:rPr>
          <w:rFonts w:ascii="Arial" w:hAnsi="Arial" w:cs="Arial"/>
          <w:spacing w:val="-6"/>
          <w:sz w:val="18"/>
          <w:szCs w:val="18"/>
        </w:rPr>
        <w:t>Zamówieni</w:t>
      </w:r>
      <w:r>
        <w:rPr>
          <w:rFonts w:ascii="Arial" w:hAnsi="Arial" w:cs="Arial"/>
          <w:spacing w:val="-6"/>
          <w:sz w:val="18"/>
          <w:szCs w:val="18"/>
        </w:rPr>
        <w:t>u</w:t>
      </w:r>
      <w:r w:rsidRPr="00624816">
        <w:rPr>
          <w:rFonts w:ascii="Arial" w:hAnsi="Arial" w:cs="Arial"/>
          <w:spacing w:val="-6"/>
          <w:sz w:val="18"/>
          <w:szCs w:val="18"/>
        </w:rPr>
        <w:t>.</w:t>
      </w:r>
    </w:p>
    <w:p w14:paraId="30DD68AA" w14:textId="77777777" w:rsidR="00812801" w:rsidRPr="00624816" w:rsidRDefault="00812801" w:rsidP="00812801">
      <w:pPr>
        <w:numPr>
          <w:ilvl w:val="0"/>
          <w:numId w:val="3"/>
        </w:numPr>
        <w:tabs>
          <w:tab w:val="left" w:leader="dot" w:pos="9639"/>
        </w:tabs>
        <w:spacing w:before="120" w:after="120" w:line="276" w:lineRule="auto"/>
        <w:jc w:val="both"/>
        <w:rPr>
          <w:rFonts w:ascii="Arial" w:eastAsiaTheme="minorEastAsia" w:hAnsi="Arial" w:cs="Arial"/>
          <w:spacing w:val="-6"/>
          <w:sz w:val="18"/>
          <w:szCs w:val="18"/>
        </w:rPr>
      </w:pPr>
      <w:r w:rsidRPr="00624816">
        <w:rPr>
          <w:rFonts w:ascii="Arial" w:eastAsiaTheme="minorEastAsia" w:hAnsi="Arial" w:cs="Arial"/>
          <w:b/>
          <w:spacing w:val="-6"/>
          <w:sz w:val="18"/>
          <w:szCs w:val="18"/>
        </w:rPr>
        <w:t xml:space="preserve">Okres gwarancji: </w:t>
      </w:r>
    </w:p>
    <w:p w14:paraId="10B93405" w14:textId="38E17B96" w:rsidR="00812801" w:rsidRPr="00624816" w:rsidRDefault="00812801" w:rsidP="00812801">
      <w:pPr>
        <w:numPr>
          <w:ilvl w:val="1"/>
          <w:numId w:val="5"/>
        </w:numPr>
        <w:tabs>
          <w:tab w:val="left" w:leader="dot" w:pos="9639"/>
        </w:tabs>
        <w:spacing w:before="120" w:after="120" w:line="276" w:lineRule="auto"/>
        <w:jc w:val="both"/>
        <w:rPr>
          <w:rFonts w:ascii="Arial" w:eastAsiaTheme="minorEastAsia" w:hAnsi="Arial" w:cs="Arial"/>
          <w:spacing w:val="-6"/>
          <w:sz w:val="18"/>
          <w:szCs w:val="18"/>
        </w:rPr>
      </w:pPr>
      <w:r w:rsidRPr="00624816">
        <w:rPr>
          <w:rFonts w:ascii="Arial" w:eastAsiaTheme="minorEastAsia" w:hAnsi="Arial" w:cs="Arial"/>
          <w:spacing w:val="-6"/>
          <w:sz w:val="18"/>
          <w:szCs w:val="18"/>
        </w:rPr>
        <w:t>12 miesięcy od dokonania naprawy,</w:t>
      </w:r>
    </w:p>
    <w:p w14:paraId="4DE3286E" w14:textId="2C0D64EE" w:rsidR="00812801" w:rsidRDefault="00812801" w:rsidP="00812801">
      <w:pPr>
        <w:numPr>
          <w:ilvl w:val="1"/>
          <w:numId w:val="5"/>
        </w:numPr>
        <w:tabs>
          <w:tab w:val="left" w:leader="dot" w:pos="9639"/>
        </w:tabs>
        <w:spacing w:before="120" w:after="120"/>
        <w:jc w:val="both"/>
        <w:rPr>
          <w:rFonts w:ascii="Arial" w:hAnsi="Arial" w:cs="Arial"/>
          <w:b/>
          <w:spacing w:val="-6"/>
          <w:sz w:val="18"/>
          <w:szCs w:val="18"/>
        </w:rPr>
      </w:pPr>
      <w:r w:rsidRPr="00624816">
        <w:rPr>
          <w:rFonts w:ascii="Arial" w:eastAsiaTheme="minorEastAsia" w:hAnsi="Arial" w:cs="Arial"/>
          <w:spacing w:val="-6"/>
          <w:sz w:val="18"/>
          <w:szCs w:val="18"/>
        </w:rPr>
        <w:t xml:space="preserve">wymienione części zamienne 24  m-cy, </w:t>
      </w:r>
      <w:r w:rsidRPr="00C15C8A">
        <w:rPr>
          <w:rFonts w:ascii="Arial" w:eastAsiaTheme="minorEastAsia" w:hAnsi="Arial" w:cs="Arial"/>
          <w:spacing w:val="-6"/>
          <w:sz w:val="18"/>
          <w:szCs w:val="18"/>
        </w:rPr>
        <w:t>licząc od daty podpisania</w:t>
      </w:r>
      <w:r w:rsidRPr="00C15C8A">
        <w:rPr>
          <w:rFonts w:ascii="Arial" w:hAnsi="Arial" w:cs="Arial"/>
          <w:spacing w:val="-6"/>
          <w:sz w:val="18"/>
          <w:szCs w:val="18"/>
        </w:rPr>
        <w:t xml:space="preserve"> Protokołu odbioru.</w:t>
      </w:r>
    </w:p>
    <w:p w14:paraId="0D8C44B1" w14:textId="268816E5" w:rsidR="008C3B42" w:rsidRPr="00D4435B" w:rsidRDefault="008C3B42" w:rsidP="00812801">
      <w:pPr>
        <w:numPr>
          <w:ilvl w:val="0"/>
          <w:numId w:val="5"/>
        </w:numPr>
        <w:tabs>
          <w:tab w:val="left" w:leader="dot" w:pos="9639"/>
        </w:tabs>
        <w:spacing w:before="120" w:after="120"/>
        <w:ind w:left="426" w:hanging="426"/>
        <w:jc w:val="both"/>
        <w:rPr>
          <w:rFonts w:ascii="Arial" w:hAnsi="Arial" w:cs="Arial"/>
          <w:b/>
          <w:spacing w:val="-6"/>
          <w:sz w:val="18"/>
          <w:szCs w:val="18"/>
        </w:rPr>
      </w:pPr>
      <w:r w:rsidRPr="00D4435B">
        <w:rPr>
          <w:rFonts w:ascii="Arial" w:hAnsi="Arial" w:cs="Arial"/>
          <w:b/>
          <w:spacing w:val="-6"/>
          <w:sz w:val="18"/>
          <w:szCs w:val="18"/>
        </w:rPr>
        <w:t xml:space="preserve">Miejsce wykonania usługi: </w:t>
      </w:r>
      <w:r w:rsidR="00591A69" w:rsidRPr="00284600">
        <w:rPr>
          <w:rFonts w:ascii="Arial" w:hAnsi="Arial" w:cs="Arial"/>
          <w:spacing w:val="-6"/>
          <w:sz w:val="18"/>
          <w:szCs w:val="18"/>
        </w:rPr>
        <w:t>PGE GiEK S</w:t>
      </w:r>
      <w:r w:rsidR="00284600" w:rsidRPr="00284600">
        <w:rPr>
          <w:rFonts w:ascii="Arial" w:hAnsi="Arial" w:cs="Arial"/>
          <w:spacing w:val="-6"/>
          <w:sz w:val="18"/>
          <w:szCs w:val="18"/>
        </w:rPr>
        <w:t>.</w:t>
      </w:r>
      <w:r w:rsidR="00591A69" w:rsidRPr="00284600">
        <w:rPr>
          <w:rFonts w:ascii="Arial" w:hAnsi="Arial" w:cs="Arial"/>
          <w:spacing w:val="-6"/>
          <w:sz w:val="18"/>
          <w:szCs w:val="18"/>
        </w:rPr>
        <w:t>A</w:t>
      </w:r>
      <w:r w:rsidR="00284600" w:rsidRPr="00284600">
        <w:rPr>
          <w:rFonts w:ascii="Arial" w:hAnsi="Arial" w:cs="Arial"/>
          <w:spacing w:val="-6"/>
          <w:sz w:val="18"/>
          <w:szCs w:val="18"/>
        </w:rPr>
        <w:t>.</w:t>
      </w:r>
      <w:r w:rsidR="00591A69" w:rsidRPr="00284600">
        <w:rPr>
          <w:rFonts w:ascii="Arial" w:hAnsi="Arial" w:cs="Arial"/>
          <w:spacing w:val="-6"/>
          <w:sz w:val="18"/>
          <w:szCs w:val="18"/>
        </w:rPr>
        <w:t xml:space="preserve"> Oddział Elektrownia Turów</w:t>
      </w:r>
    </w:p>
    <w:p w14:paraId="6B0666AA" w14:textId="1A972CAE" w:rsidR="00E1548E" w:rsidRPr="007E35AC" w:rsidRDefault="008C3B42" w:rsidP="00812801">
      <w:pPr>
        <w:numPr>
          <w:ilvl w:val="0"/>
          <w:numId w:val="5"/>
        </w:numPr>
        <w:tabs>
          <w:tab w:val="left" w:leader="dot" w:pos="9639"/>
        </w:tabs>
        <w:spacing w:before="120" w:after="120"/>
        <w:ind w:left="426" w:hanging="426"/>
        <w:jc w:val="both"/>
        <w:rPr>
          <w:rFonts w:ascii="Arial" w:hAnsi="Arial" w:cs="Arial"/>
          <w:spacing w:val="-6"/>
          <w:sz w:val="18"/>
          <w:szCs w:val="18"/>
        </w:rPr>
      </w:pPr>
      <w:r w:rsidRPr="00D4435B">
        <w:rPr>
          <w:rFonts w:ascii="Arial" w:hAnsi="Arial" w:cs="Arial"/>
          <w:b/>
          <w:spacing w:val="-6"/>
          <w:sz w:val="18"/>
          <w:szCs w:val="18"/>
        </w:rPr>
        <w:t>Warunki płatności:</w:t>
      </w:r>
      <w:r w:rsidRPr="007B430F">
        <w:rPr>
          <w:rFonts w:ascii="Arial" w:hAnsi="Arial" w:cs="Arial"/>
          <w:b/>
          <w:spacing w:val="-6"/>
          <w:sz w:val="18"/>
          <w:szCs w:val="18"/>
        </w:rPr>
        <w:t xml:space="preserve"> </w:t>
      </w:r>
      <w:r w:rsidR="00CC30F9" w:rsidRPr="008D2E92">
        <w:rPr>
          <w:rFonts w:ascii="Arial" w:hAnsi="Arial" w:cs="Arial"/>
          <w:spacing w:val="-6"/>
          <w:sz w:val="18"/>
          <w:szCs w:val="18"/>
        </w:rPr>
        <w:t>Płatność będzie dokonana w 30 dniu od daty otrzymania prawidłowo wystawionej faktury, jednak nie wcześniej niż 30 dni od daty podpisania przez Strony, bez zastrzeżeń, Protokołu Odbioru lub innego dokumentu potwierdzającego wykonanie zobowiązania, z zastrzeżeniem ust. 6, 8, 9, paragraf 2 OWZ</w:t>
      </w:r>
      <w:r w:rsidR="002E351E" w:rsidRPr="007E35AC">
        <w:rPr>
          <w:rFonts w:ascii="Arial" w:hAnsi="Arial" w:cs="Arial"/>
          <w:spacing w:val="-6"/>
          <w:sz w:val="18"/>
          <w:szCs w:val="18"/>
        </w:rPr>
        <w:t>.</w:t>
      </w:r>
    </w:p>
    <w:p w14:paraId="7A72FC7E" w14:textId="28F979E9" w:rsidR="002E351E" w:rsidRPr="007E35AC" w:rsidRDefault="002E351E" w:rsidP="00812801">
      <w:pPr>
        <w:numPr>
          <w:ilvl w:val="0"/>
          <w:numId w:val="5"/>
        </w:numPr>
        <w:tabs>
          <w:tab w:val="left" w:leader="dot" w:pos="9639"/>
        </w:tabs>
        <w:spacing w:before="120" w:after="120"/>
        <w:ind w:left="426" w:hanging="426"/>
        <w:jc w:val="both"/>
        <w:rPr>
          <w:rFonts w:ascii="Arial" w:hAnsi="Arial" w:cs="Arial"/>
          <w:b/>
          <w:spacing w:val="-6"/>
          <w:sz w:val="18"/>
          <w:szCs w:val="18"/>
        </w:rPr>
      </w:pPr>
      <w:r w:rsidRPr="007E35AC">
        <w:rPr>
          <w:rFonts w:ascii="Arial" w:eastAsiaTheme="minorEastAsia" w:hAnsi="Arial" w:cs="Arial"/>
          <w:b/>
          <w:spacing w:val="-6"/>
          <w:sz w:val="18"/>
          <w:szCs w:val="18"/>
        </w:rPr>
        <w:t>Faktura zostanie przesłana na adres:</w:t>
      </w:r>
    </w:p>
    <w:p w14:paraId="16FF5016" w14:textId="77777777" w:rsidR="002E351E" w:rsidRPr="002E351E" w:rsidRDefault="002E351E" w:rsidP="002E351E">
      <w:pPr>
        <w:tabs>
          <w:tab w:val="left" w:leader="dot" w:pos="9639"/>
        </w:tabs>
        <w:spacing w:before="120" w:after="120"/>
        <w:jc w:val="center"/>
        <w:rPr>
          <w:rFonts w:ascii="Arial" w:hAnsi="Arial" w:cs="Arial"/>
          <w:b/>
          <w:spacing w:val="-6"/>
          <w:sz w:val="18"/>
          <w:szCs w:val="18"/>
        </w:rPr>
      </w:pPr>
      <w:r w:rsidRPr="002E351E">
        <w:rPr>
          <w:rFonts w:ascii="Arial" w:hAnsi="Arial" w:cs="Arial"/>
          <w:b/>
          <w:spacing w:val="-6"/>
          <w:sz w:val="18"/>
          <w:szCs w:val="18"/>
        </w:rPr>
        <w:t>ArchiDoc S.A.</w:t>
      </w:r>
    </w:p>
    <w:p w14:paraId="5BB00AD2" w14:textId="1BE47E6B" w:rsidR="002E351E" w:rsidRPr="002E351E" w:rsidRDefault="00622276" w:rsidP="002E351E">
      <w:pPr>
        <w:tabs>
          <w:tab w:val="left" w:leader="dot" w:pos="9639"/>
        </w:tabs>
        <w:spacing w:before="120" w:after="120"/>
        <w:jc w:val="center"/>
        <w:rPr>
          <w:rFonts w:ascii="Arial" w:hAnsi="Arial" w:cs="Arial"/>
          <w:b/>
          <w:spacing w:val="-6"/>
          <w:sz w:val="18"/>
          <w:szCs w:val="18"/>
        </w:rPr>
      </w:pPr>
      <w:r>
        <w:rPr>
          <w:rFonts w:ascii="Arial" w:hAnsi="Arial" w:cs="Arial"/>
          <w:b/>
          <w:spacing w:val="-6"/>
          <w:sz w:val="18"/>
          <w:szCs w:val="18"/>
        </w:rPr>
        <w:t>ul. Niedźwiedzi</w:t>
      </w:r>
      <w:r w:rsidR="002E351E" w:rsidRPr="002E351E">
        <w:rPr>
          <w:rFonts w:ascii="Arial" w:hAnsi="Arial" w:cs="Arial"/>
          <w:b/>
          <w:spacing w:val="-6"/>
          <w:sz w:val="18"/>
          <w:szCs w:val="18"/>
        </w:rPr>
        <w:t>niec 10, 41-506 Chorzów</w:t>
      </w:r>
    </w:p>
    <w:p w14:paraId="22669FC7" w14:textId="77777777" w:rsidR="00652B88" w:rsidRPr="00652B88" w:rsidRDefault="00E1548E" w:rsidP="00812801">
      <w:pPr>
        <w:numPr>
          <w:ilvl w:val="0"/>
          <w:numId w:val="5"/>
        </w:numPr>
        <w:tabs>
          <w:tab w:val="left" w:leader="dot" w:pos="9639"/>
        </w:tabs>
        <w:spacing w:before="120" w:after="120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b/>
          <w:spacing w:val="-6"/>
          <w:sz w:val="18"/>
          <w:szCs w:val="18"/>
        </w:rPr>
        <w:t>Osoba do kontaktu:</w:t>
      </w:r>
      <w:r w:rsidRPr="007B430F">
        <w:rPr>
          <w:rFonts w:ascii="Arial" w:hAnsi="Arial" w:cs="Arial"/>
          <w:b/>
          <w:spacing w:val="-6"/>
          <w:sz w:val="18"/>
          <w:szCs w:val="18"/>
        </w:rPr>
        <w:t xml:space="preserve"> </w:t>
      </w:r>
    </w:p>
    <w:p w14:paraId="38F8ABC3" w14:textId="0588115C" w:rsidR="002872F6" w:rsidRDefault="00B90650" w:rsidP="00652B88">
      <w:pPr>
        <w:tabs>
          <w:tab w:val="left" w:leader="dot" w:pos="9639"/>
        </w:tabs>
        <w:spacing w:before="120" w:after="120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t>przedstawiciel Zamawiającego</w:t>
      </w:r>
      <w:r w:rsidR="00652B88">
        <w:rPr>
          <w:rFonts w:ascii="Arial" w:hAnsi="Arial" w:cs="Arial"/>
          <w:spacing w:val="-6"/>
          <w:sz w:val="18"/>
          <w:szCs w:val="18"/>
        </w:rPr>
        <w:t xml:space="preserve">: </w:t>
      </w:r>
      <w:r w:rsidR="006A2B39">
        <w:rPr>
          <w:rFonts w:ascii="Arial" w:hAnsi="Arial" w:cs="Arial"/>
          <w:spacing w:val="-6"/>
          <w:sz w:val="18"/>
          <w:szCs w:val="18"/>
        </w:rPr>
        <w:t xml:space="preserve">……………………………., </w:t>
      </w:r>
    </w:p>
    <w:p w14:paraId="27623102" w14:textId="598E0BD5" w:rsidR="00AD2C3E" w:rsidRDefault="00CC2A64" w:rsidP="00AD2C3E">
      <w:pPr>
        <w:tabs>
          <w:tab w:val="left" w:leader="dot" w:pos="9639"/>
        </w:tabs>
        <w:spacing w:before="120" w:after="120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lastRenderedPageBreak/>
        <w:t>Wykonawca:</w:t>
      </w:r>
      <w:r w:rsidR="00AD2C3E">
        <w:rPr>
          <w:rFonts w:ascii="Arial" w:hAnsi="Arial" w:cs="Arial"/>
          <w:spacing w:val="-6"/>
          <w:sz w:val="18"/>
          <w:szCs w:val="18"/>
        </w:rPr>
        <w:t xml:space="preserve"> </w:t>
      </w:r>
      <w:r w:rsidR="00B90650">
        <w:rPr>
          <w:rFonts w:ascii="Arial" w:hAnsi="Arial" w:cs="Arial"/>
          <w:spacing w:val="-6"/>
          <w:sz w:val="18"/>
          <w:szCs w:val="18"/>
        </w:rPr>
        <w:t>…………………………….</w:t>
      </w:r>
    </w:p>
    <w:p w14:paraId="5F4D9A91" w14:textId="77777777" w:rsidR="00B90650" w:rsidRPr="00B90650" w:rsidRDefault="00CC2A64" w:rsidP="00812801">
      <w:pPr>
        <w:numPr>
          <w:ilvl w:val="0"/>
          <w:numId w:val="5"/>
        </w:numPr>
        <w:tabs>
          <w:tab w:val="left" w:leader="dot" w:pos="9639"/>
        </w:tabs>
        <w:spacing w:before="120" w:after="120"/>
        <w:rPr>
          <w:rFonts w:ascii="Arial" w:hAnsi="Arial" w:cs="Arial"/>
          <w:spacing w:val="-6"/>
          <w:sz w:val="18"/>
          <w:szCs w:val="18"/>
        </w:rPr>
      </w:pPr>
      <w:r>
        <w:rPr>
          <w:rFonts w:ascii="Arial" w:eastAsiaTheme="minorEastAsia" w:hAnsi="Arial" w:cs="Arial"/>
          <w:b/>
          <w:spacing w:val="-6"/>
          <w:sz w:val="18"/>
          <w:szCs w:val="18"/>
        </w:rPr>
        <w:t>I</w:t>
      </w:r>
      <w:r w:rsidRPr="00301FBA">
        <w:rPr>
          <w:rFonts w:ascii="Arial" w:eastAsiaTheme="minorEastAsia" w:hAnsi="Arial" w:cs="Arial"/>
          <w:b/>
          <w:spacing w:val="-6"/>
          <w:sz w:val="18"/>
          <w:szCs w:val="18"/>
        </w:rPr>
        <w:t>ntegralną część niniejszego Zamów</w:t>
      </w:r>
      <w:r w:rsidR="007919CE">
        <w:rPr>
          <w:rFonts w:ascii="Arial" w:eastAsiaTheme="minorEastAsia" w:hAnsi="Arial" w:cs="Arial"/>
          <w:b/>
          <w:spacing w:val="-6"/>
          <w:sz w:val="18"/>
          <w:szCs w:val="18"/>
        </w:rPr>
        <w:t xml:space="preserve">ienia stanowi </w:t>
      </w:r>
    </w:p>
    <w:p w14:paraId="36292B0F" w14:textId="4584F03E" w:rsidR="00812801" w:rsidRPr="00624816" w:rsidRDefault="00812801" w:rsidP="00812801">
      <w:pPr>
        <w:numPr>
          <w:ilvl w:val="1"/>
          <w:numId w:val="4"/>
        </w:numPr>
        <w:tabs>
          <w:tab w:val="left" w:leader="dot" w:pos="9639"/>
        </w:tabs>
        <w:spacing w:before="120" w:after="120" w:line="276" w:lineRule="auto"/>
        <w:jc w:val="both"/>
        <w:rPr>
          <w:rFonts w:ascii="Arial" w:eastAsiaTheme="minorEastAsia" w:hAnsi="Arial" w:cs="Arial"/>
          <w:spacing w:val="-6"/>
          <w:sz w:val="18"/>
          <w:szCs w:val="18"/>
        </w:rPr>
      </w:pPr>
      <w:r w:rsidRPr="00624816">
        <w:rPr>
          <w:rFonts w:ascii="Arial" w:hAnsi="Arial" w:cs="Arial"/>
          <w:spacing w:val="-6"/>
          <w:sz w:val="18"/>
          <w:szCs w:val="18"/>
        </w:rPr>
        <w:t xml:space="preserve">Załącznik nr 1 - </w:t>
      </w:r>
      <w:r w:rsidR="00357C4C">
        <w:rPr>
          <w:rFonts w:ascii="Arial" w:hAnsi="Arial" w:cs="Arial"/>
          <w:spacing w:val="-6"/>
          <w:sz w:val="18"/>
          <w:szCs w:val="18"/>
        </w:rPr>
        <w:t>OPZ</w:t>
      </w:r>
    </w:p>
    <w:p w14:paraId="31333F8F" w14:textId="77777777" w:rsidR="00812801" w:rsidRPr="00624816" w:rsidRDefault="00812801" w:rsidP="00812801">
      <w:pPr>
        <w:numPr>
          <w:ilvl w:val="1"/>
          <w:numId w:val="4"/>
        </w:numPr>
        <w:tabs>
          <w:tab w:val="left" w:leader="dot" w:pos="9639"/>
        </w:tabs>
        <w:spacing w:before="120" w:after="120" w:line="276" w:lineRule="auto"/>
        <w:jc w:val="both"/>
        <w:rPr>
          <w:rFonts w:ascii="Arial" w:eastAsiaTheme="minorEastAsia" w:hAnsi="Arial" w:cs="Arial"/>
          <w:spacing w:val="-6"/>
          <w:sz w:val="18"/>
          <w:szCs w:val="18"/>
        </w:rPr>
      </w:pPr>
      <w:r w:rsidRPr="00624816">
        <w:rPr>
          <w:rFonts w:ascii="Arial" w:hAnsi="Arial" w:cs="Arial"/>
          <w:spacing w:val="-6"/>
          <w:sz w:val="18"/>
          <w:szCs w:val="18"/>
        </w:rPr>
        <w:t>Załącznik nr 2 – Sposób postępowania z odpadami.</w:t>
      </w:r>
    </w:p>
    <w:p w14:paraId="15D8A77B" w14:textId="01B5C9CA" w:rsidR="00E91552" w:rsidRDefault="00CB08FE" w:rsidP="00CB08FE">
      <w:pPr>
        <w:jc w:val="both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t xml:space="preserve">Wykonawca oświadcza, że zapoznał się z Ogólnymi Warunkami Zamówienia, dostępnymi na stronie internetowej Zamawiającego, pod adresem: </w:t>
      </w:r>
      <w:hyperlink r:id="rId12" w:history="1">
        <w:r w:rsidR="00331765" w:rsidRPr="005C6390">
          <w:rPr>
            <w:rFonts w:ascii="Arial" w:hAnsi="Arial" w:cs="Arial"/>
            <w:sz w:val="18"/>
            <w:szCs w:val="18"/>
          </w:rPr>
          <w:t>https://pgegiek.pl/Przetargi/Przetargi-zakupowe</w:t>
        </w:r>
      </w:hyperlink>
      <w:r w:rsidRPr="00452868">
        <w:rPr>
          <w:rStyle w:val="Hipercze"/>
          <w:rFonts w:ascii="Arial" w:hAnsi="Arial" w:cs="Arial"/>
          <w:sz w:val="18"/>
          <w:szCs w:val="18"/>
          <w:u w:val="none"/>
        </w:rPr>
        <w:t xml:space="preserve"> </w:t>
      </w:r>
      <w:r w:rsidRPr="00452868">
        <w:rPr>
          <w:rFonts w:ascii="Arial" w:hAnsi="Arial" w:cs="Arial"/>
          <w:spacing w:val="-6"/>
          <w:sz w:val="18"/>
          <w:szCs w:val="18"/>
        </w:rPr>
        <w:t>i</w:t>
      </w:r>
      <w:r w:rsidRPr="00CB08FE">
        <w:rPr>
          <w:rFonts w:ascii="Arial" w:hAnsi="Arial" w:cs="Arial"/>
          <w:spacing w:val="-6"/>
          <w:sz w:val="18"/>
          <w:szCs w:val="18"/>
        </w:rPr>
        <w:t xml:space="preserve"> zobowiązuje się do ich przestrzegania</w:t>
      </w:r>
      <w:r w:rsidR="00E91552">
        <w:rPr>
          <w:rFonts w:ascii="Arial" w:hAnsi="Arial" w:cs="Arial"/>
          <w:spacing w:val="-6"/>
          <w:sz w:val="18"/>
          <w:szCs w:val="18"/>
        </w:rPr>
        <w:t>.</w:t>
      </w:r>
    </w:p>
    <w:p w14:paraId="4968D607" w14:textId="0C258333" w:rsidR="008C3B42" w:rsidRDefault="00CB08FE" w:rsidP="00D93A0D">
      <w:pPr>
        <w:spacing w:before="120" w:after="120"/>
        <w:jc w:val="both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t>Ogólne Warunki Zamówienia stanowią integralną część Zamówienia.</w:t>
      </w:r>
    </w:p>
    <w:p w14:paraId="444E2AD5" w14:textId="77777777" w:rsidR="00D37D14" w:rsidRPr="00D4435B" w:rsidRDefault="00D37D14" w:rsidP="00D37D14">
      <w:pPr>
        <w:spacing w:before="120" w:after="120"/>
        <w:jc w:val="both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t>Postanowienia niniejszego Zamówienia mają charakter nadrzędny w stosunku do Ogólnych Warunków Zamówienia.</w:t>
      </w:r>
    </w:p>
    <w:p w14:paraId="18C4C46F" w14:textId="77777777" w:rsidR="007376D6" w:rsidRPr="007376D6" w:rsidRDefault="007376D6" w:rsidP="007376D6">
      <w:pPr>
        <w:keepNext/>
        <w:ind w:left="426" w:hanging="426"/>
        <w:rPr>
          <w:rFonts w:ascii="Arial" w:hAnsi="Arial" w:cs="Arial"/>
          <w:sz w:val="16"/>
          <w:szCs w:val="16"/>
        </w:rPr>
      </w:pPr>
      <w:r w:rsidRPr="007376D6">
        <w:rPr>
          <w:rFonts w:ascii="Arial" w:hAnsi="Arial" w:cs="Arial"/>
          <w:b/>
          <w:sz w:val="16"/>
          <w:szCs w:val="16"/>
        </w:rPr>
        <w:t xml:space="preserve">Osoba sporządzająca: </w:t>
      </w:r>
      <w:r w:rsidRPr="007376D6">
        <w:rPr>
          <w:rFonts w:ascii="Arial" w:hAnsi="Arial" w:cs="Arial"/>
          <w:sz w:val="16"/>
          <w:szCs w:val="16"/>
        </w:rPr>
        <w:t>Jan Wargacki.</w:t>
      </w:r>
    </w:p>
    <w:p w14:paraId="580FA718" w14:textId="55256D66" w:rsidR="008724DA" w:rsidRDefault="008724DA" w:rsidP="006134D6">
      <w:pPr>
        <w:keepNext/>
        <w:ind w:left="426" w:hanging="426"/>
        <w:rPr>
          <w:rFonts w:ascii="Arial" w:hAnsi="Arial" w:cs="Arial"/>
          <w:b/>
          <w:sz w:val="18"/>
          <w:szCs w:val="18"/>
        </w:rPr>
      </w:pPr>
    </w:p>
    <w:p w14:paraId="77E471D3" w14:textId="77777777" w:rsidR="00D93A0D" w:rsidRPr="00D4435B" w:rsidRDefault="00D93A0D" w:rsidP="006134D6">
      <w:pPr>
        <w:keepNext/>
        <w:ind w:left="426" w:hanging="426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5634"/>
      </w:tblGrid>
      <w:tr w:rsidR="00107410" w14:paraId="60DE951E" w14:textId="77777777" w:rsidTr="00107410">
        <w:trPr>
          <w:jc w:val="center"/>
        </w:trPr>
        <w:tc>
          <w:tcPr>
            <w:tcW w:w="4360" w:type="dxa"/>
          </w:tcPr>
          <w:p w14:paraId="07496481" w14:textId="77777777" w:rsidR="00107410" w:rsidRPr="00D4435B" w:rsidRDefault="00107410" w:rsidP="00107410">
            <w:pPr>
              <w:keepNext/>
              <w:spacing w:before="240"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35B">
              <w:rPr>
                <w:rFonts w:ascii="Arial" w:hAnsi="Arial" w:cs="Arial"/>
                <w:b/>
                <w:sz w:val="18"/>
                <w:szCs w:val="18"/>
              </w:rPr>
              <w:t>Zamawiający:</w:t>
            </w:r>
          </w:p>
          <w:p w14:paraId="25A15E70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AB0C3A8" w14:textId="77777777" w:rsidR="00107410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69B880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A4EDD1F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35B"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  <w:p w14:paraId="2E85C6FA" w14:textId="04B07D3F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35B">
              <w:rPr>
                <w:rFonts w:ascii="Arial" w:hAnsi="Arial" w:cs="Arial"/>
                <w:sz w:val="18"/>
                <w:szCs w:val="18"/>
              </w:rPr>
              <w:t>/podpis Zamawiającego/</w:t>
            </w:r>
          </w:p>
          <w:p w14:paraId="1F9447C0" w14:textId="77777777" w:rsidR="00107410" w:rsidRDefault="00107410" w:rsidP="006134D6">
            <w:pPr>
              <w:keepNext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4" w:type="dxa"/>
          </w:tcPr>
          <w:p w14:paraId="39E94D3F" w14:textId="77777777" w:rsidR="00107410" w:rsidRPr="00D4435B" w:rsidRDefault="00107410" w:rsidP="00107410">
            <w:pPr>
              <w:keepNext/>
              <w:ind w:left="426" w:hanging="426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454539" w14:textId="01C19D6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35B">
              <w:rPr>
                <w:rFonts w:ascii="Arial" w:hAnsi="Arial" w:cs="Arial"/>
                <w:b/>
                <w:sz w:val="18"/>
                <w:szCs w:val="18"/>
              </w:rPr>
              <w:t>Wykonawca:</w:t>
            </w:r>
          </w:p>
          <w:p w14:paraId="6C7D51B9" w14:textId="360AF52B" w:rsidR="00107410" w:rsidRPr="00107410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07410">
              <w:rPr>
                <w:rFonts w:ascii="Arial" w:hAnsi="Arial" w:cs="Arial"/>
                <w:i/>
                <w:sz w:val="18"/>
                <w:szCs w:val="18"/>
              </w:rPr>
              <w:t xml:space="preserve">Przyjmuję do realizacji niniejsze </w:t>
            </w:r>
            <w:r w:rsidR="007B430F">
              <w:rPr>
                <w:rFonts w:ascii="Arial" w:hAnsi="Arial" w:cs="Arial"/>
                <w:i/>
                <w:sz w:val="18"/>
                <w:szCs w:val="18"/>
              </w:rPr>
              <w:t>Zamówienie</w:t>
            </w:r>
            <w:r w:rsidRPr="00107410">
              <w:rPr>
                <w:rFonts w:ascii="Arial" w:hAnsi="Arial" w:cs="Arial"/>
                <w:i/>
                <w:sz w:val="18"/>
                <w:szCs w:val="18"/>
              </w:rPr>
              <w:t xml:space="preserve"> na warunkach </w:t>
            </w:r>
            <w:r w:rsidR="00A16025">
              <w:rPr>
                <w:rFonts w:ascii="Arial" w:hAnsi="Arial" w:cs="Arial"/>
                <w:i/>
                <w:sz w:val="18"/>
                <w:szCs w:val="18"/>
              </w:rPr>
              <w:t>w nim określonych</w:t>
            </w:r>
            <w:r w:rsidRPr="00107410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1EB5224A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F142EE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A17A54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35B"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  <w:p w14:paraId="54DEC87F" w14:textId="7BC01EC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35B">
              <w:rPr>
                <w:rFonts w:ascii="Arial" w:hAnsi="Arial" w:cs="Arial"/>
                <w:sz w:val="18"/>
                <w:szCs w:val="18"/>
              </w:rPr>
              <w:t>/podpis Wykonawcy/</w:t>
            </w:r>
          </w:p>
          <w:p w14:paraId="169157B6" w14:textId="77777777" w:rsidR="00107410" w:rsidRDefault="00107410" w:rsidP="006134D6">
            <w:pPr>
              <w:keepNext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506AF7C" w14:textId="77777777" w:rsidR="008C3B42" w:rsidRPr="00D4435B" w:rsidRDefault="008C3B42" w:rsidP="006134D6">
      <w:pPr>
        <w:keepNext/>
        <w:ind w:left="426" w:hanging="426"/>
        <w:rPr>
          <w:rFonts w:ascii="Arial" w:hAnsi="Arial" w:cs="Arial"/>
          <w:b/>
          <w:sz w:val="18"/>
          <w:szCs w:val="18"/>
        </w:rPr>
      </w:pPr>
    </w:p>
    <w:p w14:paraId="766F2F31" w14:textId="301220CA" w:rsidR="008C3B42" w:rsidRPr="00D4435B" w:rsidRDefault="008C3B42" w:rsidP="006134D6">
      <w:pPr>
        <w:ind w:left="426" w:hanging="426"/>
        <w:jc w:val="both"/>
        <w:rPr>
          <w:rFonts w:ascii="Arial" w:hAnsi="Arial" w:cs="Arial"/>
          <w:sz w:val="18"/>
          <w:szCs w:val="18"/>
        </w:rPr>
      </w:pPr>
    </w:p>
    <w:sectPr w:rsidR="008C3B42" w:rsidRPr="00D4435B" w:rsidSect="0010741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991" w:right="851" w:bottom="709" w:left="851" w:header="709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1B832" w14:textId="77777777" w:rsidR="007C1533" w:rsidRDefault="007C1533" w:rsidP="00524B32">
      <w:r>
        <w:separator/>
      </w:r>
    </w:p>
  </w:endnote>
  <w:endnote w:type="continuationSeparator" w:id="0">
    <w:p w14:paraId="7AA4B091" w14:textId="77777777" w:rsidR="007C1533" w:rsidRDefault="007C1533" w:rsidP="0052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233C" w14:textId="77777777" w:rsidR="005912AC" w:rsidRDefault="005912AC" w:rsidP="00CF72E7">
    <w:pPr>
      <w:pStyle w:val="Stopka"/>
      <w:jc w:val="center"/>
      <w:rPr>
        <w:rFonts w:ascii="Arial" w:hAnsi="Arial" w:cs="Arial"/>
        <w:sz w:val="16"/>
        <w:szCs w:val="16"/>
      </w:rPr>
    </w:pPr>
  </w:p>
  <w:p w14:paraId="633A7622" w14:textId="06AAE704" w:rsidR="005912AC" w:rsidRPr="008C55F8" w:rsidRDefault="005912AC" w:rsidP="00CF72E7">
    <w:pPr>
      <w:pStyle w:val="Stopka"/>
      <w:jc w:val="center"/>
      <w:rPr>
        <w:rFonts w:ascii="Arial" w:hAnsi="Arial" w:cs="Arial"/>
        <w:sz w:val="16"/>
        <w:szCs w:val="16"/>
      </w:rPr>
    </w:pPr>
    <w:r w:rsidRPr="007547F4">
      <w:rPr>
        <w:rFonts w:ascii="Arial" w:hAnsi="Arial" w:cs="Arial"/>
        <w:sz w:val="16"/>
        <w:szCs w:val="16"/>
      </w:rPr>
      <w:t xml:space="preserve">Strona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PAGE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9E0026">
      <w:rPr>
        <w:rFonts w:ascii="Arial" w:hAnsi="Arial" w:cs="Arial"/>
        <w:bCs/>
        <w:noProof/>
        <w:sz w:val="16"/>
        <w:szCs w:val="16"/>
      </w:rPr>
      <w:t>2</w:t>
    </w:r>
    <w:r w:rsidRPr="007547F4">
      <w:rPr>
        <w:rFonts w:ascii="Arial" w:hAnsi="Arial" w:cs="Arial"/>
        <w:bCs/>
        <w:sz w:val="16"/>
        <w:szCs w:val="16"/>
      </w:rPr>
      <w:fldChar w:fldCharType="end"/>
    </w:r>
    <w:r w:rsidRPr="007547F4">
      <w:rPr>
        <w:rFonts w:ascii="Arial" w:hAnsi="Arial" w:cs="Arial"/>
        <w:sz w:val="16"/>
        <w:szCs w:val="16"/>
      </w:rPr>
      <w:t xml:space="preserve"> z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NUMPAGES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A92311">
      <w:rPr>
        <w:rFonts w:ascii="Arial" w:hAnsi="Arial" w:cs="Arial"/>
        <w:bCs/>
        <w:noProof/>
        <w:sz w:val="16"/>
        <w:szCs w:val="16"/>
      </w:rPr>
      <w:t>1</w:t>
    </w:r>
    <w:r w:rsidRPr="007547F4">
      <w:rPr>
        <w:rFonts w:ascii="Arial" w:hAnsi="Arial" w:cs="Arial"/>
        <w:bCs/>
        <w:sz w:val="16"/>
        <w:szCs w:val="16"/>
      </w:rPr>
      <w:fldChar w:fldCharType="end"/>
    </w:r>
  </w:p>
  <w:p w14:paraId="38C89F9C" w14:textId="26D4D291" w:rsidR="005912AC" w:rsidRDefault="005912AC">
    <w:pPr>
      <w:pStyle w:val="Stopka"/>
    </w:pPr>
    <w:r w:rsidRPr="00133C5F" w:rsidDel="00CF72E7">
      <w:rPr>
        <w:rFonts w:ascii="Arial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592CE" w14:textId="77777777" w:rsidR="005912AC" w:rsidRDefault="005912AC" w:rsidP="0042374D">
    <w:pPr>
      <w:pStyle w:val="Stopka"/>
      <w:jc w:val="center"/>
      <w:rPr>
        <w:rFonts w:ascii="Arial" w:hAnsi="Arial" w:cs="Arial"/>
        <w:sz w:val="16"/>
        <w:szCs w:val="16"/>
      </w:rPr>
    </w:pPr>
  </w:p>
  <w:p w14:paraId="483DD3C2" w14:textId="24D54D58" w:rsidR="005912AC" w:rsidRPr="008C55F8" w:rsidRDefault="005912AC" w:rsidP="0042374D">
    <w:pPr>
      <w:pStyle w:val="Stopka"/>
      <w:jc w:val="center"/>
      <w:rPr>
        <w:rFonts w:ascii="Arial" w:hAnsi="Arial" w:cs="Arial"/>
        <w:sz w:val="16"/>
        <w:szCs w:val="16"/>
      </w:rPr>
    </w:pPr>
    <w:r w:rsidRPr="007547F4">
      <w:rPr>
        <w:rFonts w:ascii="Arial" w:hAnsi="Arial" w:cs="Arial"/>
        <w:sz w:val="16"/>
        <w:szCs w:val="16"/>
      </w:rPr>
      <w:t xml:space="preserve">Strona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PAGE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495099">
      <w:rPr>
        <w:rFonts w:ascii="Arial" w:hAnsi="Arial" w:cs="Arial"/>
        <w:bCs/>
        <w:noProof/>
        <w:sz w:val="16"/>
        <w:szCs w:val="16"/>
      </w:rPr>
      <w:t>1</w:t>
    </w:r>
    <w:r w:rsidRPr="007547F4">
      <w:rPr>
        <w:rFonts w:ascii="Arial" w:hAnsi="Arial" w:cs="Arial"/>
        <w:bCs/>
        <w:sz w:val="16"/>
        <w:szCs w:val="16"/>
      </w:rPr>
      <w:fldChar w:fldCharType="end"/>
    </w:r>
    <w:r w:rsidRPr="007547F4">
      <w:rPr>
        <w:rFonts w:ascii="Arial" w:hAnsi="Arial" w:cs="Arial"/>
        <w:sz w:val="16"/>
        <w:szCs w:val="16"/>
      </w:rPr>
      <w:t xml:space="preserve"> z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NUMPAGES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495099">
      <w:rPr>
        <w:rFonts w:ascii="Arial" w:hAnsi="Arial" w:cs="Arial"/>
        <w:bCs/>
        <w:noProof/>
        <w:sz w:val="16"/>
        <w:szCs w:val="16"/>
      </w:rPr>
      <w:t>1</w:t>
    </w:r>
    <w:r w:rsidRPr="007547F4">
      <w:rPr>
        <w:rFonts w:ascii="Arial" w:hAnsi="Arial" w:cs="Arial"/>
        <w:bCs/>
        <w:sz w:val="16"/>
        <w:szCs w:val="16"/>
      </w:rPr>
      <w:fldChar w:fldCharType="end"/>
    </w:r>
  </w:p>
  <w:p w14:paraId="7DD84EA5" w14:textId="77777777" w:rsidR="005912AC" w:rsidRDefault="00591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81838" w14:textId="77777777" w:rsidR="007C1533" w:rsidRDefault="007C1533" w:rsidP="00524B32">
      <w:r>
        <w:separator/>
      </w:r>
    </w:p>
  </w:footnote>
  <w:footnote w:type="continuationSeparator" w:id="0">
    <w:p w14:paraId="19E93FDE" w14:textId="77777777" w:rsidR="007C1533" w:rsidRDefault="007C1533" w:rsidP="00524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7C91" w14:textId="4933CACD" w:rsidR="00076D53" w:rsidRDefault="00076D53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72064" behindDoc="0" locked="0" layoutInCell="1" allowOverlap="1" wp14:anchorId="62F7F775" wp14:editId="7F2B09E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1730013338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8A9AE" w14:textId="78724981" w:rsidR="00076D53" w:rsidRPr="00076D53" w:rsidRDefault="00076D53" w:rsidP="00076D53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076D53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F7F77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27.2pt;z-index:2516720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m5/DgIAABoEAAAOAAAAZHJzL2Uyb0RvYy54bWysU0uP2jAQvlfqf7B8LwkU2t2IsKK7oqqE&#10;dldiqz0bxyGRbI9lDyT013dsArTbnqpenHllHt98M7/rjWYH5UMLtuTjUc6ZshKq1u5K/v1l9eGG&#10;s4DCVkKDVSU/qsDvFu/fzTtXqAk0oCvlGSWxoehcyRtEV2RZkI0yIozAKUvOGrwRSKrfZZUXHWU3&#10;Opvk+aesA185D1KFQNaHk5MvUv66VhKf6jooZLrk1Bum16d3G99sMRfFzgvXtHJoQ/xDF0a0lope&#10;Uj0IFGzv2z9SmVZ6CFDjSILJoK5bqdIMNM04fzPNphFOpVkInOAuMIX/l1Y+Hjbu2TPsv0BPC4yA&#10;dC4UgYxxnr72Jn6pU0Z+gvB4gU31yCQZP99OpjfkkeT6OJ1NpwnW7Pqz8wG/KjAsCiX3tJUEljis&#10;A1JBCj2HxFoWVq3WaTPa/magwGjJrh1GCfttP7S9hepI03g4LTo4uWqp5loEfBaeNkttElvxiZ5a&#10;Q1dyGCTOGvA//maP8QQ4eTnriCklt0RlzvQ3S4uIpErC+Daf5aT5pE1m0zxq23OQ3Zt7IBKO6R6c&#10;TGIMRn0Waw/mlci8jNXIJaykmiXHs3iPJ97SMUi1XKYgIpETuLYbJ2PqCFZE8qV/Fd4NcCPt6RHO&#10;XBLFG9RPsfHP4JZ7JOzTSiKwJzQHvImAaVPDsUSG/6qnqOtJL34CAAD//wMAUEsDBBQABgAIAAAA&#10;IQDtxRxN3QAAAAQBAAAPAAAAZHJzL2Rvd25yZXYueG1sTI9BS8NAEIXvgv9hGcGL2I01So2ZFBEK&#10;9uCh1Ry8bbLTJJidDbvbNPn3br3o5cHwhve+l68n04uRnO8sI9wtEhDEtdUdNwifH5vbFQgfFGvV&#10;WyaEmTysi8uLXGXannhH4z40IoawzxRCG8KQSenrlozyCzsQR+9gnVEhnq6R2qlTDDe9XCbJozSq&#10;49jQqoFeW6q/90eDUE7u5n3ztH2bq69unJNteb86lIjXV9PLM4hAU/h7hjN+RIciMlX2yNqLHiEO&#10;Cb969pZpnFEhPKQpyCKX/+GLHwAAAP//AwBQSwECLQAUAAYACAAAACEAtoM4kv4AAADhAQAAEwAA&#10;AAAAAAAAAAAAAAAAAAAAW0NvbnRlbnRfVHlwZXNdLnhtbFBLAQItABQABgAIAAAAIQA4/SH/1gAA&#10;AJQBAAALAAAAAAAAAAAAAAAAAC8BAABfcmVscy8ucmVsc1BLAQItABQABgAIAAAAIQC66m5/DgIA&#10;ABoEAAAOAAAAAAAAAAAAAAAAAC4CAABkcnMvZTJvRG9jLnhtbFBLAQItABQABgAIAAAAIQDtxRxN&#10;3QAAAAQ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2458A9AE" w14:textId="78724981" w:rsidR="00076D53" w:rsidRPr="00076D53" w:rsidRDefault="00076D53" w:rsidP="00076D53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076D53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595E" w14:textId="650B3DD5" w:rsidR="00076D53" w:rsidRDefault="00076D53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73088" behindDoc="0" locked="0" layoutInCell="1" allowOverlap="1" wp14:anchorId="7B4FFCFA" wp14:editId="0BAB8BD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321858968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BD3A83" w14:textId="207A7800" w:rsidR="00076D53" w:rsidRPr="00076D53" w:rsidRDefault="00076D53" w:rsidP="00076D53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076D53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4FFCF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1.2pt;margin-top:0;width:62.4pt;height:27.2pt;z-index:2516730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TEkEQIAACEEAAAOAAAAZHJzL2Uyb0RvYy54bWysU01v2zAMvQ/YfxB0X+xkydYacYqsRYYB&#10;QVsgHXpWZCk2YImCxMTOfv0o5avtdip6kSmS5sd7T9Ob3rRsp3xowJZ8OMg5U1ZC1dhNyX8/Lb5c&#10;cRZQ2Eq0YFXJ9yrwm9nnT9POFWoENbSV8oyK2FB0ruQ1oiuyLMhaGREG4JSloAZvBNLVb7LKi46q&#10;mzYb5fm3rANfOQ9ShUDeu0OQz1J9rZXEB62DQtaWnGbDdPp0ruOZzaai2Hjh6kYexxDvmMKIxlLT&#10;c6k7gYJtffNPKdNIDwE0DiSYDLRupEo70DbD/M02q1o4lXYhcII7wxQ+rqy8363co2fY/4CeCIyA&#10;dC4UgZxxn157E780KaM4Qbg/w6Z6ZJKc369H4yuKSAp9HU/G4wRrdvnZ+YA/FRgWjZJ7YiWBJXbL&#10;gNSQUk8psZeFRdO2iZnWvnJQYvRklwmjhf26Z031Yvo1VHtaysOB7+DkoqHWSxHwUXgimKYl0eID&#10;HbqFruRwtDirwf/5nz/mE+4U5awjwZTckqI5a39Z4iNqKxnD63yS082n22gyzuNtfUqyW3MLpMUh&#10;PQsnkxmTsT2Z2oN5Jk3PYzcKCSupZ8nxZN7iQb70JqSaz1MSackJXNqVk7F0xCwC+tQ/C++OqCPR&#10;dQ8nSYniDfiH3PhncPMtEgWJmYjvAc0j7KTDRNjxzUShv7ynrMvLnv0FAAD//wMAUEsDBBQABgAI&#10;AAAAIQDtxRxN3QAAAAQBAAAPAAAAZHJzL2Rvd25yZXYueG1sTI9BS8NAEIXvgv9hGcGL2I01So2Z&#10;FBEK9uCh1Ry8bbLTJJidDbvbNPn3br3o5cHwhve+l68n04uRnO8sI9wtEhDEtdUdNwifH5vbFQgf&#10;FGvVWyaEmTysi8uLXGXannhH4z40IoawzxRCG8KQSenrlozyCzsQR+9gnVEhnq6R2qlTDDe9XCbJ&#10;ozSq49jQqoFeW6q/90eDUE7u5n3ztH2bq69unJNteb86lIjXV9PLM4hAU/h7hjN+RIciMlX2yNqL&#10;HiEOCb969pZpnFEhPKQpyCKX/+GLHwAAAP//AwBQSwECLQAUAAYACAAAACEAtoM4kv4AAADhAQAA&#10;EwAAAAAAAAAAAAAAAAAAAAAAW0NvbnRlbnRfVHlwZXNdLnhtbFBLAQItABQABgAIAAAAIQA4/SH/&#10;1gAAAJQBAAALAAAAAAAAAAAAAAAAAC8BAABfcmVscy8ucmVsc1BLAQItABQABgAIAAAAIQC6LTEk&#10;EQIAACEEAAAOAAAAAAAAAAAAAAAAAC4CAABkcnMvZTJvRG9jLnhtbFBLAQItABQABgAIAAAAIQDt&#10;xRxN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32BD3A83" w14:textId="207A7800" w:rsidR="00076D53" w:rsidRPr="00076D53" w:rsidRDefault="00076D53" w:rsidP="00076D53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076D53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2287" w14:textId="196718FE" w:rsidR="00020DA9" w:rsidRDefault="00076D53" w:rsidP="00020DA9">
    <w:pPr>
      <w:pStyle w:val="Stopka"/>
      <w:ind w:right="360"/>
      <w:jc w:val="right"/>
      <w:rPr>
        <w:rFonts w:ascii="Arial" w:hAnsi="Arial" w:cs="Arial"/>
        <w:sz w:val="16"/>
      </w:rPr>
    </w:pPr>
    <w:r>
      <w:rPr>
        <w:rFonts w:ascii="Arial" w:hAnsi="Arial" w:cs="Arial"/>
        <w:noProof/>
        <w:sz w:val="16"/>
      </w:rPr>
      <mc:AlternateContent>
        <mc:Choice Requires="wps">
          <w:drawing>
            <wp:anchor distT="0" distB="0" distL="0" distR="0" simplePos="0" relativeHeight="251671040" behindDoc="0" locked="0" layoutInCell="1" allowOverlap="1" wp14:anchorId="23368D0F" wp14:editId="1EC89D02">
              <wp:simplePos x="540689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388374275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080531" w14:textId="1EBBECB0" w:rsidR="00076D53" w:rsidRPr="00076D53" w:rsidRDefault="00076D53" w:rsidP="00076D53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076D53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368D0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left:0;text-align:left;margin-left:11.2pt;margin-top:0;width:62.4pt;height:27.2pt;z-index:2516710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8JmEwIAACE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9vJ9MbikgKfZzOptMEa3b92fmAXxW0LBol98RKAksc&#10;1gGpIaUOKbGXhVVjTGLG2N8clBg92XXCaGG/7VlTlXwyTL+F6khLeTjxHZxcNdR6LQI+C08E07Qk&#10;WnyiQxvoSg5ni7Ma/I+/+WM+4U5RzjoSTMktKZoz880SH1FbyRjf5rOcbj7dJrNpHm/bIcnu23sg&#10;LY7pWTiZzJiMZjC1h/aVNL2M3SgkrKSeJcfBvMeTfOlNSLVcpiTSkhO4thsnY+mIWQT0pX8V3p1R&#10;R6LrEQZJieIN+Kfc+Gdwyz0SBYmZiO8JzTPspMNE2PnNRKH/ek9Z15e9+AkAAP//AwBQSwMEFAAG&#10;AAgAAAAhAO3FHE3dAAAABAEAAA8AAABkcnMvZG93bnJldi54bWxMj0FLw0AQhe+C/2EZwYvYjTVK&#10;jZkUEQr24KHVHLxtstMkmJ0Nu9s0+fduvejlwfCG976XryfTi5Gc7ywj3C0SEMS11R03CJ8fm9sV&#10;CB8Ua9VbJoSZPKyLy4tcZdqeeEfjPjQihrDPFEIbwpBJ6euWjPILOxBH72CdUSGerpHaqVMMN71c&#10;JsmjNKrj2NCqgV5bqr/3R4NQTu7mffO0fZurr26ck215vzqUiNdX08sziEBT+HuGM35EhyIyVfbI&#10;2oseIQ4Jv3r2lmmcUSE8pCnIIpf/4YsfAAAA//8DAFBLAQItABQABgAIAAAAIQC2gziS/gAAAOEB&#10;AAATAAAAAAAAAAAAAAAAAAAAAABbQ29udGVudF9UeXBlc10ueG1sUEsBAi0AFAAGAAgAAAAhADj9&#10;If/WAAAAlAEAAAsAAAAAAAAAAAAAAAAALwEAAF9yZWxzLy5yZWxzUEsBAi0AFAAGAAgAAAAhAOu7&#10;wmYTAgAAIQQAAA4AAAAAAAAAAAAAAAAALgIAAGRycy9lMm9Eb2MueG1sUEsBAi0AFAAGAAgAAAAh&#10;AO3FHE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10080531" w14:textId="1EBBECB0" w:rsidR="00076D53" w:rsidRPr="00076D53" w:rsidRDefault="00076D53" w:rsidP="00076D53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076D53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17203" w:rsidRPr="00917203">
      <w:rPr>
        <w:rFonts w:ascii="Arial" w:hAnsi="Arial" w:cs="Arial"/>
        <w:sz w:val="16"/>
      </w:rPr>
      <w:t xml:space="preserve"> </w:t>
    </w:r>
  </w:p>
  <w:p w14:paraId="47CF7CD2" w14:textId="54C1554D" w:rsidR="00020DA9" w:rsidRDefault="00020DA9" w:rsidP="00020DA9">
    <w:pPr>
      <w:pStyle w:val="Stopka"/>
      <w:ind w:right="360"/>
      <w:jc w:val="right"/>
      <w:rPr>
        <w:rFonts w:ascii="Arial" w:hAnsi="Arial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4CF86E9" wp14:editId="25DB8211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F35A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3.65pt;margin-top:26.8pt;width:516.1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VcPAIAAFAEAAAOAAAAZHJzL2Uyb0RvYy54bWysVMuO2jAU3VfqP1jZQxIaXhFhVCXQzbRF&#10;mukHGNshFolt2YYAVRcdaf5s5r96bQga2k1VdeP4ce/xufccZ3Z3aGq0Z9pwKbIg7kcBYoJIysUm&#10;C749LnuTABmLBcW1FCwLjswEd/P372atStlAVrKmTCMAESZtVRZU1qo0DA2pWINNXyom4LCUusEW&#10;lnoTUo1bQG/qcBBFo7CVmiotCTMGdovzYTD3+GXJiP1aloZZVGcBcLN+1H5cuzGcz3C60VhVnFxo&#10;4H9g0WAu4NIrVIEtRjvN/4BqONHSyNL2iWxCWZacMF8DVBNHv1XzUGHFfC3QHKOubTL/D5Z82a80&#10;4jQLxgESuAGJXn++PJOT4FsEfTX2iE4MJNQn/Pq0fXlGY9ezVpkUUnOx0q5qchAP6l6SrUFC5hUW&#10;G+a5Px4VAMYuI7xJcQuj4OZ1+1lSiME7K30DD6VuHCS0Bh28TserTuxgEYHN0XCYJGOQk3RnIU67&#10;RKWN/cRkA+wNyA3MMd9UNpdCgBukjv01eH9vrKOF0y7B3Srkkte1N0UtUJsF0+Fg6BOMrDl1hy7M&#10;6M06rzXaY7DVYjleRt5JAHYTpuVOUA9WMUwXl7nFvD7PIb4WDg8KAzqX2dk336fRdDFZTJJeMhgt&#10;eklUFL2PyzzpjZbxeFh8KPK8iH84anGSVpxSJhy7zsNx8nceubyms/uuLr62IbxF9/0Cst3Xk/bK&#10;OjHPtlhLelzpTnGwrQ++PDH3Lt6uYf72RzD/BQAA//8DAFBLAwQUAAYACAAAACEARRE9nN0AAAAJ&#10;AQAADwAAAGRycy9kb3ducmV2LnhtbEyPwU7DMBBE70j8g7VI3FqHBFJI41QoUgH1RpsPcONtHBGv&#10;o9hN0359XXGA4+yMZt7mq8l0bMTBtZYEPM0jYEi1VS01AqrdevYKzHlJSnaWUMAZHayK+7tcZsqe&#10;6BvHrW9YKCGXSQHa+z7j3NUajXRz2yMF72AHI32QQ8PVIE+h3HQ8jqKUG9lSWNCyx1Jj/bM9GgGL&#10;+FObipebcvxKPpzluymtLkI8PkzvS2AeJ/8Xhht+QIciMO3tkZRjnYDZIglJAS9JCuzmR/HzG7D9&#10;74UXOf//QXEFAAD//wMAUEsBAi0AFAAGAAgAAAAhALaDOJL+AAAA4QEAABMAAAAAAAAAAAAAAAAA&#10;AAAAAFtDb250ZW50X1R5cGVzXS54bWxQSwECLQAUAAYACAAAACEAOP0h/9YAAACUAQAACwAAAAAA&#10;AAAAAAAAAAAvAQAAX3JlbHMvLnJlbHNQSwECLQAUAAYACAAAACEAnMxlXDwCAABQBAAADgAAAAAA&#10;AAAAAAAAAAAuAgAAZHJzL2Uyb0RvYy54bWxQSwECLQAUAAYACAAAACEARRE9nN0AAAAJAQAADwAA&#10;AAAAAAAAAAAAAACWBAAAZHJzL2Rvd25yZXYueG1sUEsFBgAAAAAEAAQA8wAAAKAFAAAAAA==&#10;" strokecolor="#ef7f00"/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0" locked="0" layoutInCell="1" allowOverlap="1" wp14:anchorId="48776A8A" wp14:editId="5CAE0FCA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11" name="Obraz 11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83F1E6E" wp14:editId="303AF9C2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12" name="Obraz 12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87F23D3" wp14:editId="046A1DB7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82ED91" id="Łącznik prosty ze strzałką 8" o:spid="_x0000_s1026" type="#_x0000_t32" style="position:absolute;margin-left:-3.65pt;margin-top:26.8pt;width:516.1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DW6PAIAAFAEAAAOAAAAZHJzL2Uyb0RvYy54bWysVMuO2jAU3VfqP1jZQxIaXhFhVCXQzbRF&#10;mukHGNshFolt2YYAVRcdaf5s5r96bQga2k1VdeP4ce/xufccZ3Z3aGq0Z9pwKbIg7kcBYoJIysUm&#10;C749LnuTABmLBcW1FCwLjswEd/P372atStlAVrKmTCMAESZtVRZU1qo0DA2pWINNXyom4LCUusEW&#10;lnoTUo1bQG/qcBBFo7CVmiotCTMGdovzYTD3+GXJiP1aloZZVGcBcLN+1H5cuzGcz3C60VhVnFxo&#10;4H9g0WAu4NIrVIEtRjvN/4BqONHSyNL2iWxCWZacMF8DVBNHv1XzUGHFfC3QHKOubTL/D5Z82a80&#10;4jQLQCiBG5Do9efLMzkJvkXQV2OP6MRAQn3Cr0/bl2c0cT1rlUkhNRcr7aomB/Gg7iXZGiRkXmGx&#10;YZ7741EBYOwywpsUtzAKbl63nyWFGLyz0jfwUOrGQUJr0MHrdLzqxA4WEdgcDYdJMgY5SXcW4rRL&#10;VNrYT0w2wN6A3MAc801lcykEuEHq2F+D9/fGOlo47RLcrUIueV17U9QCtVkwHQ6GPsHImlN36MKM&#10;3qzzWqM9BlstluNl5J0EYDdhWu4E9WAVw3RxmVvM6/Mc4mvh8KAwoHOZnX3zfRpNF5PFJOklg9Gi&#10;l0RF0fu4zJPeaBmPh8WHIs+L+IejFidpxSllwrHrPBwnf+eRy2s6u+/q4msbwlt03y8g2309aa+s&#10;E/Nsi7Wkx5XuFAfb+uDLE3Pv4u0a5m9/BPNfAAAA//8DAFBLAwQUAAYACAAAACEARRE9nN0AAAAJ&#10;AQAADwAAAGRycy9kb3ducmV2LnhtbEyPwU7DMBBE70j8g7VI3FqHBFJI41QoUgH1RpsPcONtHBGv&#10;o9hN0359XXGA4+yMZt7mq8l0bMTBtZYEPM0jYEi1VS01AqrdevYKzHlJSnaWUMAZHayK+7tcZsqe&#10;6BvHrW9YKCGXSQHa+z7j3NUajXRz2yMF72AHI32QQ8PVIE+h3HQ8jqKUG9lSWNCyx1Jj/bM9GgGL&#10;+FObipebcvxKPpzluymtLkI8PkzvS2AeJ/8Xhht+QIciMO3tkZRjnYDZIglJAS9JCuzmR/HzG7D9&#10;74UXOf//QXEFAAD//wMAUEsBAi0AFAAGAAgAAAAhALaDOJL+AAAA4QEAABMAAAAAAAAAAAAAAAAA&#10;AAAAAFtDb250ZW50X1R5cGVzXS54bWxQSwECLQAUAAYACAAAACEAOP0h/9YAAACUAQAACwAAAAAA&#10;AAAAAAAAAAAvAQAAX3JlbHMvLnJlbHNQSwECLQAUAAYACAAAACEAe8w1ujwCAABQBAAADgAAAAAA&#10;AAAAAAAAAAAuAgAAZHJzL2Uyb0RvYy54bWxQSwECLQAUAAYACAAAACEARRE9nN0AAAAJAQAADwAA&#10;AAAAAAAAAAAAAACWBAAAZHJzL2Rvd25yZXYueG1sUEsFBgAAAAAEAAQA8wAAAKAFAAAAAA==&#10;" strokecolor="#ef7f00"/>
          </w:pict>
        </mc:Fallback>
      </mc:AlternateContent>
    </w:r>
  </w:p>
  <w:p w14:paraId="1B3C4BED" w14:textId="3531337F" w:rsidR="005912AC" w:rsidRPr="00FC0E81" w:rsidRDefault="005912AC" w:rsidP="00FC0E81">
    <w:pPr>
      <w:pStyle w:val="Nagwek"/>
      <w:jc w:val="right"/>
      <w:rPr>
        <w:rFonts w:asciiTheme="minorHAnsi" w:hAnsiTheme="minorHAnsi" w:cstheme="minorHAnsi"/>
        <w:color w:val="FFC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CE30951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20"/>
    <w:multiLevelType w:val="multilevel"/>
    <w:tmpl w:val="3012A3CC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0000002D"/>
    <w:multiLevelType w:val="multilevel"/>
    <w:tmpl w:val="C572511C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0000003E"/>
    <w:multiLevelType w:val="multilevel"/>
    <w:tmpl w:val="F4700F6C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00000043"/>
    <w:multiLevelType w:val="multilevel"/>
    <w:tmpl w:val="00000043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00000047"/>
    <w:multiLevelType w:val="multilevel"/>
    <w:tmpl w:val="00000047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1571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00000048"/>
    <w:multiLevelType w:val="singleLevel"/>
    <w:tmpl w:val="4E6E4CE6"/>
    <w:name w:val="WW8Num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9" w15:restartNumberingAfterBreak="0">
    <w:nsid w:val="0000004A"/>
    <w:multiLevelType w:val="multilevel"/>
    <w:tmpl w:val="0000004A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0000004B"/>
    <w:multiLevelType w:val="multilevel"/>
    <w:tmpl w:val="0000004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0000004E"/>
    <w:multiLevelType w:val="multilevel"/>
    <w:tmpl w:val="0000004E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00000052"/>
    <w:multiLevelType w:val="multilevel"/>
    <w:tmpl w:val="F0BAD218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53"/>
    <w:multiLevelType w:val="multilevel"/>
    <w:tmpl w:val="E94EE01E"/>
    <w:name w:val="WW8Num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00000056"/>
    <w:multiLevelType w:val="multilevel"/>
    <w:tmpl w:val="502C06C0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00000057"/>
    <w:multiLevelType w:val="multilevel"/>
    <w:tmpl w:val="00000057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00000059"/>
    <w:multiLevelType w:val="multilevel"/>
    <w:tmpl w:val="00000059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0000005C"/>
    <w:multiLevelType w:val="multilevel"/>
    <w:tmpl w:val="0000005C"/>
    <w:name w:val="WW8Num9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302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38" w15:restartNumberingAfterBreak="0">
    <w:nsid w:val="0000005E"/>
    <w:multiLevelType w:val="multilevel"/>
    <w:tmpl w:val="0000005E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00000062"/>
    <w:multiLevelType w:val="multilevel"/>
    <w:tmpl w:val="00000062"/>
    <w:name w:val="WW8Num1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1" w15:restartNumberingAfterBreak="0">
    <w:nsid w:val="00000064"/>
    <w:multiLevelType w:val="multilevel"/>
    <w:tmpl w:val="00000064"/>
    <w:name w:val="WW8Num1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2" w15:restartNumberingAfterBreak="0">
    <w:nsid w:val="01457379"/>
    <w:multiLevelType w:val="multilevel"/>
    <w:tmpl w:val="2F6A42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043639A6"/>
    <w:multiLevelType w:val="multilevel"/>
    <w:tmpl w:val="8F08D306"/>
    <w:name w:val="WW8Num7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1B8628EC"/>
    <w:multiLevelType w:val="multilevel"/>
    <w:tmpl w:val="3F589986"/>
    <w:name w:val="WW8Num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B873BE2"/>
    <w:multiLevelType w:val="multilevel"/>
    <w:tmpl w:val="DF6607DE"/>
    <w:name w:val="WW8Num4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A327658"/>
    <w:multiLevelType w:val="multilevel"/>
    <w:tmpl w:val="00000009"/>
    <w:name w:val="WW8Num56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7" w15:restartNumberingAfterBreak="0">
    <w:nsid w:val="340F6BC1"/>
    <w:multiLevelType w:val="multilevel"/>
    <w:tmpl w:val="BFD62BD2"/>
    <w:name w:val="WW8Num11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38991749"/>
    <w:multiLevelType w:val="multilevel"/>
    <w:tmpl w:val="DFBA9610"/>
    <w:name w:val="WW8Num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 w15:restartNumberingAfterBreak="0">
    <w:nsid w:val="47AE16DC"/>
    <w:multiLevelType w:val="multilevel"/>
    <w:tmpl w:val="87C88400"/>
    <w:name w:val="WW8Num87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0" w15:restartNumberingAfterBreak="0">
    <w:nsid w:val="495E5E88"/>
    <w:multiLevelType w:val="multilevel"/>
    <w:tmpl w:val="8F6CBF6E"/>
    <w:name w:val="WW8Num4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1" w15:restartNumberingAfterBreak="0">
    <w:nsid w:val="5908566D"/>
    <w:multiLevelType w:val="multilevel"/>
    <w:tmpl w:val="D744D262"/>
    <w:name w:val="WW8Num7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2" w15:restartNumberingAfterBreak="0">
    <w:nsid w:val="59207771"/>
    <w:multiLevelType w:val="multilevel"/>
    <w:tmpl w:val="00000009"/>
    <w:name w:val="WW8Num56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3" w15:restartNumberingAfterBreak="0">
    <w:nsid w:val="654D0FBD"/>
    <w:multiLevelType w:val="multilevel"/>
    <w:tmpl w:val="C5B0960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67A2006"/>
    <w:multiLevelType w:val="multilevel"/>
    <w:tmpl w:val="FF76F2E4"/>
    <w:name w:val="WW8Num71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5" w15:restartNumberingAfterBreak="0">
    <w:nsid w:val="6C4F63CB"/>
    <w:multiLevelType w:val="multilevel"/>
    <w:tmpl w:val="2472A0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6DC2057D"/>
    <w:multiLevelType w:val="multilevel"/>
    <w:tmpl w:val="28F47A06"/>
    <w:name w:val="WW8Num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7" w15:restartNumberingAfterBreak="0">
    <w:nsid w:val="71686A0C"/>
    <w:multiLevelType w:val="multilevel"/>
    <w:tmpl w:val="AEFEFC54"/>
    <w:name w:val="WW8Num6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8" w15:restartNumberingAfterBreak="0">
    <w:nsid w:val="7B972B08"/>
    <w:multiLevelType w:val="multilevel"/>
    <w:tmpl w:val="248C713E"/>
    <w:name w:val="WW8Num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7D3F37BC"/>
    <w:multiLevelType w:val="multilevel"/>
    <w:tmpl w:val="30CEB38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E0F5216"/>
    <w:multiLevelType w:val="hybridMultilevel"/>
    <w:tmpl w:val="363640D6"/>
    <w:lvl w:ilvl="0" w:tplc="37A66D58">
      <w:start w:val="1"/>
      <w:numFmt w:val="decimal"/>
      <w:lvlText w:val="4.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19131">
    <w:abstractNumId w:val="59"/>
  </w:num>
  <w:num w:numId="2" w16cid:durableId="563486507">
    <w:abstractNumId w:val="60"/>
  </w:num>
  <w:num w:numId="3" w16cid:durableId="1283078333">
    <w:abstractNumId w:val="55"/>
  </w:num>
  <w:num w:numId="4" w16cid:durableId="261686754">
    <w:abstractNumId w:val="53"/>
  </w:num>
  <w:num w:numId="5" w16cid:durableId="275870800">
    <w:abstractNumId w:val="4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B32"/>
    <w:rsid w:val="0000021F"/>
    <w:rsid w:val="00020DA9"/>
    <w:rsid w:val="00021F9F"/>
    <w:rsid w:val="000233D6"/>
    <w:rsid w:val="000437AE"/>
    <w:rsid w:val="0005642B"/>
    <w:rsid w:val="00066DCE"/>
    <w:rsid w:val="00067555"/>
    <w:rsid w:val="00072A08"/>
    <w:rsid w:val="00073764"/>
    <w:rsid w:val="00076D53"/>
    <w:rsid w:val="000876EA"/>
    <w:rsid w:val="000960B3"/>
    <w:rsid w:val="000A14F2"/>
    <w:rsid w:val="000A4CCF"/>
    <w:rsid w:val="000C451B"/>
    <w:rsid w:val="000C51E3"/>
    <w:rsid w:val="000D5681"/>
    <w:rsid w:val="000D5A9A"/>
    <w:rsid w:val="000D6E67"/>
    <w:rsid w:val="000E1C6E"/>
    <w:rsid w:val="000F0DBC"/>
    <w:rsid w:val="00105448"/>
    <w:rsid w:val="00107410"/>
    <w:rsid w:val="001139FD"/>
    <w:rsid w:val="0013146E"/>
    <w:rsid w:val="00133C5F"/>
    <w:rsid w:val="001430CC"/>
    <w:rsid w:val="0014468A"/>
    <w:rsid w:val="00153EA3"/>
    <w:rsid w:val="00175698"/>
    <w:rsid w:val="0018104C"/>
    <w:rsid w:val="001A6435"/>
    <w:rsid w:val="001C3551"/>
    <w:rsid w:val="001D39CD"/>
    <w:rsid w:val="001D3EB6"/>
    <w:rsid w:val="001D57E6"/>
    <w:rsid w:val="001D653B"/>
    <w:rsid w:val="001D72DE"/>
    <w:rsid w:val="001F503D"/>
    <w:rsid w:val="00211907"/>
    <w:rsid w:val="00215643"/>
    <w:rsid w:val="00227990"/>
    <w:rsid w:val="002363A1"/>
    <w:rsid w:val="00236445"/>
    <w:rsid w:val="00241D85"/>
    <w:rsid w:val="00242BE8"/>
    <w:rsid w:val="00246453"/>
    <w:rsid w:val="00251EAB"/>
    <w:rsid w:val="00252FC3"/>
    <w:rsid w:val="002637ED"/>
    <w:rsid w:val="002644B0"/>
    <w:rsid w:val="00270932"/>
    <w:rsid w:val="002765F3"/>
    <w:rsid w:val="00284600"/>
    <w:rsid w:val="002872F6"/>
    <w:rsid w:val="00296DBA"/>
    <w:rsid w:val="00297A98"/>
    <w:rsid w:val="002B765C"/>
    <w:rsid w:val="002D73BA"/>
    <w:rsid w:val="002E351E"/>
    <w:rsid w:val="002F5EFC"/>
    <w:rsid w:val="002F7095"/>
    <w:rsid w:val="003035B0"/>
    <w:rsid w:val="0030566E"/>
    <w:rsid w:val="00323ED3"/>
    <w:rsid w:val="00331765"/>
    <w:rsid w:val="003347AB"/>
    <w:rsid w:val="00336322"/>
    <w:rsid w:val="003452CB"/>
    <w:rsid w:val="00352577"/>
    <w:rsid w:val="00357C4C"/>
    <w:rsid w:val="00374AB6"/>
    <w:rsid w:val="00381A53"/>
    <w:rsid w:val="00382E46"/>
    <w:rsid w:val="00387113"/>
    <w:rsid w:val="00391377"/>
    <w:rsid w:val="00391421"/>
    <w:rsid w:val="00393E3E"/>
    <w:rsid w:val="003A2CCE"/>
    <w:rsid w:val="003A43DB"/>
    <w:rsid w:val="003B29B8"/>
    <w:rsid w:val="003B6B12"/>
    <w:rsid w:val="003D0040"/>
    <w:rsid w:val="003D6DC5"/>
    <w:rsid w:val="003E2380"/>
    <w:rsid w:val="003E3C91"/>
    <w:rsid w:val="003F0298"/>
    <w:rsid w:val="003F59C5"/>
    <w:rsid w:val="003F765B"/>
    <w:rsid w:val="0040086F"/>
    <w:rsid w:val="00400AB7"/>
    <w:rsid w:val="0042374D"/>
    <w:rsid w:val="00423D3D"/>
    <w:rsid w:val="004271B5"/>
    <w:rsid w:val="00432516"/>
    <w:rsid w:val="004366CF"/>
    <w:rsid w:val="0044297E"/>
    <w:rsid w:val="00452868"/>
    <w:rsid w:val="004552AC"/>
    <w:rsid w:val="0045673E"/>
    <w:rsid w:val="00457091"/>
    <w:rsid w:val="00473E4E"/>
    <w:rsid w:val="00475E6C"/>
    <w:rsid w:val="00484DF5"/>
    <w:rsid w:val="00487CCE"/>
    <w:rsid w:val="00495099"/>
    <w:rsid w:val="004959E6"/>
    <w:rsid w:val="004A5DED"/>
    <w:rsid w:val="004B602C"/>
    <w:rsid w:val="004B7261"/>
    <w:rsid w:val="004C57DE"/>
    <w:rsid w:val="004F4872"/>
    <w:rsid w:val="00500613"/>
    <w:rsid w:val="00500858"/>
    <w:rsid w:val="00503271"/>
    <w:rsid w:val="005049A7"/>
    <w:rsid w:val="00505B2A"/>
    <w:rsid w:val="00524086"/>
    <w:rsid w:val="00524B32"/>
    <w:rsid w:val="00524B48"/>
    <w:rsid w:val="00527733"/>
    <w:rsid w:val="00537150"/>
    <w:rsid w:val="00546D3A"/>
    <w:rsid w:val="00562AE4"/>
    <w:rsid w:val="005759B6"/>
    <w:rsid w:val="005912AC"/>
    <w:rsid w:val="00591A69"/>
    <w:rsid w:val="005A0248"/>
    <w:rsid w:val="005A1AF8"/>
    <w:rsid w:val="005A3009"/>
    <w:rsid w:val="005A6EA1"/>
    <w:rsid w:val="005A7783"/>
    <w:rsid w:val="005B09B9"/>
    <w:rsid w:val="005B2B59"/>
    <w:rsid w:val="005B5D5D"/>
    <w:rsid w:val="005C3133"/>
    <w:rsid w:val="005D0654"/>
    <w:rsid w:val="005D123A"/>
    <w:rsid w:val="005D288A"/>
    <w:rsid w:val="005D2E59"/>
    <w:rsid w:val="005D4650"/>
    <w:rsid w:val="005D71E4"/>
    <w:rsid w:val="005E11B1"/>
    <w:rsid w:val="005F3611"/>
    <w:rsid w:val="006043AD"/>
    <w:rsid w:val="006071CF"/>
    <w:rsid w:val="00610706"/>
    <w:rsid w:val="00610B6D"/>
    <w:rsid w:val="00613060"/>
    <w:rsid w:val="006134D6"/>
    <w:rsid w:val="00622276"/>
    <w:rsid w:val="006228E7"/>
    <w:rsid w:val="0062506F"/>
    <w:rsid w:val="006333A9"/>
    <w:rsid w:val="00635056"/>
    <w:rsid w:val="00643D37"/>
    <w:rsid w:val="00645AEE"/>
    <w:rsid w:val="00647999"/>
    <w:rsid w:val="00652B88"/>
    <w:rsid w:val="00652C20"/>
    <w:rsid w:val="00654E11"/>
    <w:rsid w:val="006631E6"/>
    <w:rsid w:val="00673B40"/>
    <w:rsid w:val="00675DAF"/>
    <w:rsid w:val="006951DC"/>
    <w:rsid w:val="006A10C7"/>
    <w:rsid w:val="006A2B39"/>
    <w:rsid w:val="006A6631"/>
    <w:rsid w:val="006B3988"/>
    <w:rsid w:val="006B4ACE"/>
    <w:rsid w:val="006B60CF"/>
    <w:rsid w:val="006C1364"/>
    <w:rsid w:val="006C3A05"/>
    <w:rsid w:val="006C4E3A"/>
    <w:rsid w:val="006C6420"/>
    <w:rsid w:val="006E0088"/>
    <w:rsid w:val="006E2207"/>
    <w:rsid w:val="006E59EF"/>
    <w:rsid w:val="006E7246"/>
    <w:rsid w:val="006F6657"/>
    <w:rsid w:val="007026A3"/>
    <w:rsid w:val="007042C7"/>
    <w:rsid w:val="00710BB6"/>
    <w:rsid w:val="007143FD"/>
    <w:rsid w:val="007376D6"/>
    <w:rsid w:val="00740AB5"/>
    <w:rsid w:val="00740B91"/>
    <w:rsid w:val="0074134F"/>
    <w:rsid w:val="0076402E"/>
    <w:rsid w:val="00773059"/>
    <w:rsid w:val="0078689A"/>
    <w:rsid w:val="007919CE"/>
    <w:rsid w:val="00792878"/>
    <w:rsid w:val="007A6062"/>
    <w:rsid w:val="007B308D"/>
    <w:rsid w:val="007B4066"/>
    <w:rsid w:val="007B430F"/>
    <w:rsid w:val="007C1533"/>
    <w:rsid w:val="007D280C"/>
    <w:rsid w:val="007D480F"/>
    <w:rsid w:val="007D6FBC"/>
    <w:rsid w:val="007D74AE"/>
    <w:rsid w:val="007E1C21"/>
    <w:rsid w:val="007E35AC"/>
    <w:rsid w:val="007E7722"/>
    <w:rsid w:val="007F095D"/>
    <w:rsid w:val="007F5993"/>
    <w:rsid w:val="0080665F"/>
    <w:rsid w:val="00812801"/>
    <w:rsid w:val="008227E8"/>
    <w:rsid w:val="00827D1E"/>
    <w:rsid w:val="0083146A"/>
    <w:rsid w:val="00832702"/>
    <w:rsid w:val="00841C6F"/>
    <w:rsid w:val="00855505"/>
    <w:rsid w:val="008643F4"/>
    <w:rsid w:val="00866DD7"/>
    <w:rsid w:val="00870B9A"/>
    <w:rsid w:val="00870FB1"/>
    <w:rsid w:val="008724DA"/>
    <w:rsid w:val="00873D17"/>
    <w:rsid w:val="00876C8E"/>
    <w:rsid w:val="00882626"/>
    <w:rsid w:val="00882743"/>
    <w:rsid w:val="00884CD5"/>
    <w:rsid w:val="00894FB9"/>
    <w:rsid w:val="008A4C28"/>
    <w:rsid w:val="008B767C"/>
    <w:rsid w:val="008C3B42"/>
    <w:rsid w:val="008D7A97"/>
    <w:rsid w:val="008E1C94"/>
    <w:rsid w:val="008F5963"/>
    <w:rsid w:val="008F64D8"/>
    <w:rsid w:val="00900940"/>
    <w:rsid w:val="009074FB"/>
    <w:rsid w:val="00916077"/>
    <w:rsid w:val="00916503"/>
    <w:rsid w:val="00917203"/>
    <w:rsid w:val="0092478F"/>
    <w:rsid w:val="009312F5"/>
    <w:rsid w:val="009323DC"/>
    <w:rsid w:val="00932D5B"/>
    <w:rsid w:val="00943A68"/>
    <w:rsid w:val="00943CDB"/>
    <w:rsid w:val="009455CE"/>
    <w:rsid w:val="009572C8"/>
    <w:rsid w:val="0096075B"/>
    <w:rsid w:val="009924B5"/>
    <w:rsid w:val="00993629"/>
    <w:rsid w:val="00996936"/>
    <w:rsid w:val="009A04E9"/>
    <w:rsid w:val="009A4C53"/>
    <w:rsid w:val="009A63EA"/>
    <w:rsid w:val="009B27C2"/>
    <w:rsid w:val="009C44F9"/>
    <w:rsid w:val="009E0026"/>
    <w:rsid w:val="009E464C"/>
    <w:rsid w:val="009E4DD9"/>
    <w:rsid w:val="009E4F2D"/>
    <w:rsid w:val="009E5F81"/>
    <w:rsid w:val="009E6C56"/>
    <w:rsid w:val="00A02CB1"/>
    <w:rsid w:val="00A045E4"/>
    <w:rsid w:val="00A10802"/>
    <w:rsid w:val="00A12BC1"/>
    <w:rsid w:val="00A13A6D"/>
    <w:rsid w:val="00A15F86"/>
    <w:rsid w:val="00A16025"/>
    <w:rsid w:val="00A22DBD"/>
    <w:rsid w:val="00A26E73"/>
    <w:rsid w:val="00A306F8"/>
    <w:rsid w:val="00A34A2C"/>
    <w:rsid w:val="00A56CBB"/>
    <w:rsid w:val="00A616D6"/>
    <w:rsid w:val="00A646F1"/>
    <w:rsid w:val="00A66218"/>
    <w:rsid w:val="00A67667"/>
    <w:rsid w:val="00A67A7D"/>
    <w:rsid w:val="00A81C83"/>
    <w:rsid w:val="00A92311"/>
    <w:rsid w:val="00AA4BB4"/>
    <w:rsid w:val="00AB462F"/>
    <w:rsid w:val="00AB7193"/>
    <w:rsid w:val="00AD2C3E"/>
    <w:rsid w:val="00AD662A"/>
    <w:rsid w:val="00AE5F7A"/>
    <w:rsid w:val="00AF539A"/>
    <w:rsid w:val="00AF5B5C"/>
    <w:rsid w:val="00AF62CC"/>
    <w:rsid w:val="00B01DC5"/>
    <w:rsid w:val="00B02E29"/>
    <w:rsid w:val="00B24777"/>
    <w:rsid w:val="00B336EF"/>
    <w:rsid w:val="00B5136F"/>
    <w:rsid w:val="00B57247"/>
    <w:rsid w:val="00B70008"/>
    <w:rsid w:val="00B71963"/>
    <w:rsid w:val="00B83418"/>
    <w:rsid w:val="00B86D1B"/>
    <w:rsid w:val="00B86EA2"/>
    <w:rsid w:val="00B90234"/>
    <w:rsid w:val="00B90650"/>
    <w:rsid w:val="00B91E54"/>
    <w:rsid w:val="00B9725B"/>
    <w:rsid w:val="00BA3B9E"/>
    <w:rsid w:val="00BB0A92"/>
    <w:rsid w:val="00BC2D0B"/>
    <w:rsid w:val="00BF6D28"/>
    <w:rsid w:val="00C04E92"/>
    <w:rsid w:val="00C054F2"/>
    <w:rsid w:val="00C06310"/>
    <w:rsid w:val="00C15F93"/>
    <w:rsid w:val="00C20DA4"/>
    <w:rsid w:val="00C22097"/>
    <w:rsid w:val="00C25174"/>
    <w:rsid w:val="00C274AA"/>
    <w:rsid w:val="00C36507"/>
    <w:rsid w:val="00C44B0D"/>
    <w:rsid w:val="00C45FB0"/>
    <w:rsid w:val="00C8217C"/>
    <w:rsid w:val="00C8516E"/>
    <w:rsid w:val="00C8539E"/>
    <w:rsid w:val="00C85868"/>
    <w:rsid w:val="00C938ED"/>
    <w:rsid w:val="00CA1C8E"/>
    <w:rsid w:val="00CA2B8E"/>
    <w:rsid w:val="00CB08FE"/>
    <w:rsid w:val="00CB4256"/>
    <w:rsid w:val="00CC2A64"/>
    <w:rsid w:val="00CC30F9"/>
    <w:rsid w:val="00CC3BD3"/>
    <w:rsid w:val="00CC4E70"/>
    <w:rsid w:val="00CD159E"/>
    <w:rsid w:val="00CE0533"/>
    <w:rsid w:val="00CE19D3"/>
    <w:rsid w:val="00CE2761"/>
    <w:rsid w:val="00CE6184"/>
    <w:rsid w:val="00CE7004"/>
    <w:rsid w:val="00CE799C"/>
    <w:rsid w:val="00CF72E7"/>
    <w:rsid w:val="00D01E25"/>
    <w:rsid w:val="00D02EF6"/>
    <w:rsid w:val="00D10CAB"/>
    <w:rsid w:val="00D263B5"/>
    <w:rsid w:val="00D3493E"/>
    <w:rsid w:val="00D37D14"/>
    <w:rsid w:val="00D4435B"/>
    <w:rsid w:val="00D52B94"/>
    <w:rsid w:val="00D54981"/>
    <w:rsid w:val="00D615DF"/>
    <w:rsid w:val="00D623CD"/>
    <w:rsid w:val="00D6558D"/>
    <w:rsid w:val="00D67A86"/>
    <w:rsid w:val="00D71EFC"/>
    <w:rsid w:val="00D77B1C"/>
    <w:rsid w:val="00D82F3F"/>
    <w:rsid w:val="00D93A0D"/>
    <w:rsid w:val="00DA0FF5"/>
    <w:rsid w:val="00DB0CA4"/>
    <w:rsid w:val="00DB357C"/>
    <w:rsid w:val="00DC00BA"/>
    <w:rsid w:val="00DC02B9"/>
    <w:rsid w:val="00DC68A3"/>
    <w:rsid w:val="00DD0396"/>
    <w:rsid w:val="00DD2A81"/>
    <w:rsid w:val="00DD2EBB"/>
    <w:rsid w:val="00DD64A9"/>
    <w:rsid w:val="00DE2D30"/>
    <w:rsid w:val="00DF3227"/>
    <w:rsid w:val="00DF4F5F"/>
    <w:rsid w:val="00E02682"/>
    <w:rsid w:val="00E02882"/>
    <w:rsid w:val="00E05575"/>
    <w:rsid w:val="00E10C20"/>
    <w:rsid w:val="00E11F54"/>
    <w:rsid w:val="00E129C7"/>
    <w:rsid w:val="00E1548E"/>
    <w:rsid w:val="00E16245"/>
    <w:rsid w:val="00E21605"/>
    <w:rsid w:val="00E237A2"/>
    <w:rsid w:val="00E30835"/>
    <w:rsid w:val="00E31860"/>
    <w:rsid w:val="00E32AD8"/>
    <w:rsid w:val="00E34BC0"/>
    <w:rsid w:val="00E432C2"/>
    <w:rsid w:val="00E44C23"/>
    <w:rsid w:val="00E61199"/>
    <w:rsid w:val="00E72E5B"/>
    <w:rsid w:val="00E81FCD"/>
    <w:rsid w:val="00E90B48"/>
    <w:rsid w:val="00E91552"/>
    <w:rsid w:val="00E9498E"/>
    <w:rsid w:val="00EB43E3"/>
    <w:rsid w:val="00EC061B"/>
    <w:rsid w:val="00EC54A6"/>
    <w:rsid w:val="00EC62B9"/>
    <w:rsid w:val="00EC70A9"/>
    <w:rsid w:val="00ED1AD4"/>
    <w:rsid w:val="00EF1511"/>
    <w:rsid w:val="00EF380B"/>
    <w:rsid w:val="00F00DB5"/>
    <w:rsid w:val="00F14DE5"/>
    <w:rsid w:val="00F160BE"/>
    <w:rsid w:val="00F20630"/>
    <w:rsid w:val="00F300A4"/>
    <w:rsid w:val="00F33760"/>
    <w:rsid w:val="00F44919"/>
    <w:rsid w:val="00F60B75"/>
    <w:rsid w:val="00F627B2"/>
    <w:rsid w:val="00F75C64"/>
    <w:rsid w:val="00F817A0"/>
    <w:rsid w:val="00F846E1"/>
    <w:rsid w:val="00F8797C"/>
    <w:rsid w:val="00F9312C"/>
    <w:rsid w:val="00F9718D"/>
    <w:rsid w:val="00F97FCD"/>
    <w:rsid w:val="00FA035D"/>
    <w:rsid w:val="00FA307E"/>
    <w:rsid w:val="00FA7E4D"/>
    <w:rsid w:val="00FB2E7A"/>
    <w:rsid w:val="00FB3300"/>
    <w:rsid w:val="00FB5023"/>
    <w:rsid w:val="00FC0E81"/>
    <w:rsid w:val="00FC3D86"/>
    <w:rsid w:val="00FC5E68"/>
    <w:rsid w:val="00FD4E92"/>
    <w:rsid w:val="00FE0FD2"/>
    <w:rsid w:val="00FE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DE75D"/>
  <w15:docId w15:val="{CE1FAFDD-66F7-4859-8329-A1BD9419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B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4B32"/>
    <w:pPr>
      <w:keepNext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72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2E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2E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4B32"/>
    <w:rPr>
      <w:rFonts w:ascii="Times New Roman" w:eastAsia="Times New Roman" w:hAnsi="Times New Roman" w:cs="Times New Roman"/>
      <w:b/>
      <w:caps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524B32"/>
    <w:pPr>
      <w:jc w:val="center"/>
    </w:pPr>
    <w:rPr>
      <w:b/>
      <w:smallCaps/>
      <w:szCs w:val="20"/>
    </w:rPr>
  </w:style>
  <w:style w:type="character" w:customStyle="1" w:styleId="TytuZnak">
    <w:name w:val="Tytuł Znak"/>
    <w:link w:val="Tytu"/>
    <w:rsid w:val="00524B32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24B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24B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4B32"/>
    <w:rPr>
      <w:vertAlign w:val="superscript"/>
    </w:rPr>
  </w:style>
  <w:style w:type="paragraph" w:styleId="Akapitzlist">
    <w:name w:val="List Paragraph"/>
    <w:aliases w:val="Punktowanie,RR PGE Akapit z listą"/>
    <w:basedOn w:val="Normalny"/>
    <w:link w:val="AkapitzlistZnak"/>
    <w:uiPriority w:val="34"/>
    <w:qFormat/>
    <w:rsid w:val="00524B32"/>
    <w:pPr>
      <w:ind w:left="708"/>
    </w:pPr>
  </w:style>
  <w:style w:type="character" w:customStyle="1" w:styleId="Znakiprzypiswdolnych">
    <w:name w:val="Znaki przypisów dolnych"/>
    <w:rsid w:val="00524B32"/>
    <w:rPr>
      <w:vertAlign w:val="superscript"/>
    </w:rPr>
  </w:style>
  <w:style w:type="paragraph" w:customStyle="1" w:styleId="Tekstpodstawowy21">
    <w:name w:val="Tekst podstawowy 21"/>
    <w:basedOn w:val="Normalny"/>
    <w:rsid w:val="00524B32"/>
    <w:pPr>
      <w:suppressAutoHyphens/>
      <w:spacing w:after="120" w:line="480" w:lineRule="auto"/>
    </w:pPr>
    <w:rPr>
      <w:lang w:eastAsia="ar-SA"/>
    </w:rPr>
  </w:style>
  <w:style w:type="paragraph" w:customStyle="1" w:styleId="Tekstpodstawowy22">
    <w:name w:val="Tekst podstawowy 22"/>
    <w:basedOn w:val="Normalny"/>
    <w:rsid w:val="00524B32"/>
    <w:pPr>
      <w:suppressAutoHyphens/>
      <w:overflowPunct w:val="0"/>
      <w:autoSpaceDE w:val="0"/>
      <w:jc w:val="both"/>
      <w:textAlignment w:val="baseline"/>
    </w:pPr>
    <w:rPr>
      <w:sz w:val="28"/>
      <w:szCs w:val="20"/>
      <w:lang w:eastAsia="ar-SA"/>
    </w:rPr>
  </w:style>
  <w:style w:type="paragraph" w:customStyle="1" w:styleId="Poradnik">
    <w:name w:val="Poradnik"/>
    <w:basedOn w:val="Normalny"/>
    <w:rsid w:val="00524B32"/>
    <w:pPr>
      <w:suppressAutoHyphens/>
      <w:spacing w:before="120" w:line="288" w:lineRule="auto"/>
    </w:pPr>
    <w:rPr>
      <w:lang w:eastAsia="ar-SA"/>
    </w:rPr>
  </w:style>
  <w:style w:type="paragraph" w:customStyle="1" w:styleId="bodytextindent2">
    <w:name w:val="bodytextindent2"/>
    <w:basedOn w:val="Normalny"/>
    <w:rsid w:val="00524B32"/>
    <w:pPr>
      <w:suppressAutoHyphens/>
      <w:spacing w:before="280" w:after="280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45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5A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5A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5A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043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3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43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3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43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3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043A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F72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2E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82E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rsid w:val="00382E46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82E46"/>
    <w:rPr>
      <w:rFonts w:ascii="Times New Roman" w:eastAsia="Times New Roman" w:hAnsi="Times New Roman"/>
      <w:sz w:val="22"/>
    </w:rPr>
  </w:style>
  <w:style w:type="paragraph" w:styleId="Lista">
    <w:name w:val="List"/>
    <w:basedOn w:val="Normalny"/>
    <w:rsid w:val="00382E46"/>
    <w:pPr>
      <w:suppressAutoHyphens/>
      <w:ind w:left="283" w:hanging="283"/>
    </w:pPr>
    <w:rPr>
      <w:rFonts w:ascii="Arial" w:hAnsi="Arial"/>
      <w:szCs w:val="20"/>
      <w:lang w:eastAsia="ar-SA"/>
    </w:rPr>
  </w:style>
  <w:style w:type="paragraph" w:customStyle="1" w:styleId="Tekstpodstawowy31">
    <w:name w:val="Tekst podstawowy 31"/>
    <w:basedOn w:val="Normalny"/>
    <w:rsid w:val="00382E46"/>
    <w:pPr>
      <w:suppressAutoHyphens/>
      <w:spacing w:after="120"/>
    </w:pPr>
    <w:rPr>
      <w:sz w:val="16"/>
      <w:szCs w:val="16"/>
      <w:lang w:eastAsia="ar-SA"/>
    </w:rPr>
  </w:style>
  <w:style w:type="paragraph" w:customStyle="1" w:styleId="texte1">
    <w:name w:val="texte 1"/>
    <w:basedOn w:val="Normalny"/>
    <w:rsid w:val="00382E46"/>
    <w:pPr>
      <w:suppressAutoHyphens/>
      <w:spacing w:before="120" w:after="120"/>
      <w:ind w:left="425"/>
      <w:jc w:val="both"/>
    </w:pPr>
    <w:rPr>
      <w:rFonts w:ascii="Arial" w:hAnsi="Arial" w:cs="Arial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F627B2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C3B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C3B42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B08FE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72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45FB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45FB0"/>
    <w:rPr>
      <w:rFonts w:ascii="Times New Roman" w:eastAsia="Times New Roman" w:hAnsi="Times New Roman"/>
      <w:sz w:val="16"/>
      <w:szCs w:val="16"/>
    </w:rPr>
  </w:style>
  <w:style w:type="paragraph" w:customStyle="1" w:styleId="ZnakZnak">
    <w:name w:val="Znak Znak"/>
    <w:basedOn w:val="Normalny"/>
    <w:rsid w:val="00296DBA"/>
    <w:pPr>
      <w:tabs>
        <w:tab w:val="left" w:pos="709"/>
      </w:tabs>
    </w:pPr>
    <w:rPr>
      <w:rFonts w:ascii="Tahoma" w:hAnsi="Tahoma"/>
    </w:rPr>
  </w:style>
  <w:style w:type="paragraph" w:customStyle="1" w:styleId="Default">
    <w:name w:val="Default"/>
    <w:rsid w:val="00296DB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2B88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owanie Znak,RR PGE Akapit z listą Znak"/>
    <w:basedOn w:val="Domylnaczcionkaakapitu"/>
    <w:link w:val="Akapitzlist"/>
    <w:uiPriority w:val="34"/>
    <w:locked/>
    <w:rsid w:val="006A2B3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32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19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1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5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94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6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23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54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787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27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06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9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2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39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10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88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984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01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07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1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774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01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41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0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85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40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010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gegiek.pl/Przetargi/Przetargi-zakupow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JEUP5JKVCYQC-1092029480-18142</_dlc_DocId>
    <_dlc_DocIdUrl xmlns="a19cb1c7-c5c7-46d4-85ae-d83685407bba">
      <Url>https://swpp2.dms.gkpge.pl/sites/41/_layouts/15/DocIdRedir.aspx?ID=JEUP5JKVCYQC-1092029480-18142</Url>
      <Description>JEUP5JKVCYQC-1092029480-18142</Description>
    </_dlc_DocIdUrl>
    <dmsv2BaseFileName xmlns="http://schemas.microsoft.com/sharepoint/v3">Ch Załącznik nr 2 do Ogłoszenia Zamówienie.docx</dmsv2BaseFileName>
    <dmsv2BaseDisplayName xmlns="http://schemas.microsoft.com/sharepoint/v3">Ch Załącznik nr 2 do Ogłoszenia Zamówienie</dmsv2BaseDisplayName>
    <dmsv2SWPP2ObjectNumber xmlns="http://schemas.microsoft.com/sharepoint/v3">POST/GEK/CSS/FZR-ELT/00005/2026                   </dmsv2SWPP2ObjectNumber>
    <dmsv2SWPP2SumMD5 xmlns="http://schemas.microsoft.com/sharepoint/v3">cec683ce85e0ea3bbd4ee078824013ba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702692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24159293</dmsv2BaseClientSystemDocumentID>
    <dmsv2BaseModifiedByID xmlns="http://schemas.microsoft.com/sharepoint/v3">14002700</dmsv2BaseModifiedByID>
    <dmsv2BaseCreatedByID xmlns="http://schemas.microsoft.com/sharepoint/v3">14002700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2202645-497D-4BFE-B09A-F35B4A0B698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customXml/itemProps2.xml><?xml version="1.0" encoding="utf-8"?>
<ds:datastoreItem xmlns:ds="http://schemas.openxmlformats.org/officeDocument/2006/customXml" ds:itemID="{4EAF156D-5730-44F3-AAAB-1CC608419C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3219AA-BBDD-4D64-BDDD-6642CA580B9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D506ACE-F57D-49C7-BD2E-B2D8F6C48589}"/>
</file>

<file path=customXml/itemProps5.xml><?xml version="1.0" encoding="utf-8"?>
<ds:datastoreItem xmlns:ds="http://schemas.openxmlformats.org/officeDocument/2006/customXml" ds:itemID="{CE6606A2-3714-414E-8BF9-CBFE5CDB8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Angelika.Mizera@gkpge.pl</dc:creator>
  <cp:lastModifiedBy>Wargacki Jan [PGE GiEK S.A.]</cp:lastModifiedBy>
  <cp:revision>13</cp:revision>
  <cp:lastPrinted>2025-07-24T10:48:00Z</cp:lastPrinted>
  <dcterms:created xsi:type="dcterms:W3CDTF">2025-06-13T08:25:00Z</dcterms:created>
  <dcterms:modified xsi:type="dcterms:W3CDTF">2026-01-20T10:16:00Z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9f6d0228-82e7-48a5-a754-3e8c892e4c97</vt:lpwstr>
  </property>
  <property fmtid="{D5CDD505-2E9C-101B-9397-08002B2CF9AE}" pid="4" name="ClassificationContentMarkingHeaderShapeIds">
    <vt:lpwstr>17261f03,671de89a,132f2d98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2025-09-16T11:16:58Z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180346b8-0f19-4ebb-a0ba-f66f8459db17</vt:lpwstr>
  </property>
  <property fmtid="{D5CDD505-2E9C-101B-9397-08002B2CF9AE}" pid="13" name="MSIP_Label_44c1d064-c8ff-4fa9-8412-64fa9b81d496_ContentBits">
    <vt:lpwstr>1</vt:lpwstr>
  </property>
</Properties>
</file>